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雲林縣性別平等施政方針(11</w:t>
      </w:r>
      <w:r w:rsidDel="00000000" w:rsidR="00000000" w:rsidRPr="00000000">
        <w:rPr>
          <w:rFonts w:ascii="DFKai-SB" w:cs="DFKai-SB" w:eastAsia="DFKai-SB" w:hAnsi="DFKai-SB"/>
          <w:b w:val="1"/>
          <w:sz w:val="36"/>
          <w:szCs w:val="36"/>
          <w:rtl w:val="0"/>
        </w:rPr>
        <w:t xml:space="preserve">2年)執行成果表</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肆、服務措施及年度預期效益</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一、權力、決策與影響力：</w:t>
      </w:r>
    </w:p>
    <w:tbl>
      <w:tblPr>
        <w:tblStyle w:val="Table1"/>
        <w:tblW w:w="15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2445"/>
        <w:gridCol w:w="1140"/>
        <w:gridCol w:w="2160"/>
        <w:gridCol w:w="1365"/>
        <w:gridCol w:w="2265"/>
        <w:gridCol w:w="780"/>
        <w:gridCol w:w="600"/>
        <w:gridCol w:w="645"/>
        <w:gridCol w:w="2715"/>
        <w:gridCol w:w="825"/>
        <w:gridCol w:w="450"/>
        <w:tblGridChange w:id="0">
          <w:tblGrid>
            <w:gridCol w:w="600"/>
            <w:gridCol w:w="2445"/>
            <w:gridCol w:w="1140"/>
            <w:gridCol w:w="2160"/>
            <w:gridCol w:w="1365"/>
            <w:gridCol w:w="2265"/>
            <w:gridCol w:w="780"/>
            <w:gridCol w:w="600"/>
            <w:gridCol w:w="645"/>
            <w:gridCol w:w="2715"/>
            <w:gridCol w:w="825"/>
            <w:gridCol w:w="450"/>
          </w:tblGrid>
        </w:tblGridChange>
      </w:tblGrid>
      <w:tr>
        <w:trPr>
          <w:cantSplit w:val="1"/>
          <w:trHeight w:val="351" w:hRule="atLeast"/>
          <w:tblHeader w:val="1"/>
        </w:trPr>
        <w:tc>
          <w:tcPr>
            <w:vMerge w:val="restart"/>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序號</w:t>
            </w:r>
            <w:r w:rsidDel="00000000" w:rsidR="00000000" w:rsidRPr="00000000">
              <w:rPr>
                <w:rtl w:val="0"/>
              </w:rPr>
            </w:r>
          </w:p>
        </w:tc>
        <w:tc>
          <w:tcPr>
            <w:vMerge w:val="restart"/>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推動策略</w:t>
            </w:r>
            <w:r w:rsidDel="00000000" w:rsidR="00000000" w:rsidRPr="00000000">
              <w:rPr>
                <w:rtl w:val="0"/>
              </w:rPr>
            </w:r>
          </w:p>
        </w:tc>
        <w:tc>
          <w:tcPr>
            <w:vMerge w:val="restart"/>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主責單位</w:t>
            </w:r>
            <w:r w:rsidDel="00000000" w:rsidR="00000000" w:rsidRPr="00000000">
              <w:rPr>
                <w:rtl w:val="0"/>
              </w:rPr>
            </w:r>
          </w:p>
        </w:tc>
        <w:tc>
          <w:tcPr>
            <w:vMerge w:val="restart"/>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實施方法</w:t>
            </w:r>
            <w:r w:rsidDel="00000000" w:rsidR="00000000" w:rsidRPr="00000000">
              <w:rPr>
                <w:rtl w:val="0"/>
              </w:rPr>
            </w:r>
          </w:p>
        </w:tc>
        <w:tc>
          <w:tcPr>
            <w:vMerge w:val="restart"/>
            <w:vAlign w:val="center"/>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實施對象</w:t>
            </w:r>
            <w:r w:rsidDel="00000000" w:rsidR="00000000" w:rsidRPr="00000000">
              <w:rPr>
                <w:rtl w:val="0"/>
              </w:rPr>
            </w:r>
          </w:p>
        </w:tc>
        <w:tc>
          <w:tcPr>
            <w:vMerge w:val="restart"/>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衡量標準</w:t>
            </w:r>
            <w:r w:rsidDel="00000000" w:rsidR="00000000" w:rsidRPr="00000000">
              <w:rPr>
                <w:rtl w:val="0"/>
              </w:rPr>
            </w:r>
          </w:p>
        </w:tc>
        <w:tc>
          <w:tcPr>
            <w:gridSpan w:val="6"/>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1"/>
                <w:sz w:val="24"/>
                <w:szCs w:val="24"/>
                <w:rtl w:val="0"/>
              </w:rPr>
              <w:t xml:space="preserve">2</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年執行情形</w:t>
            </w:r>
            <w:r w:rsidDel="00000000" w:rsidR="00000000" w:rsidRPr="00000000">
              <w:rPr>
                <w:rtl w:val="0"/>
              </w:rPr>
            </w:r>
          </w:p>
        </w:tc>
      </w:tr>
      <w:tr>
        <w:trPr>
          <w:cantSplit w:val="1"/>
          <w:trHeight w:val="351" w:hRule="atLeast"/>
          <w:tblHeader w:val="1"/>
        </w:trPr>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效益</w:t>
            </w:r>
            <w:r w:rsidDel="00000000" w:rsidR="00000000" w:rsidRPr="00000000">
              <w:rPr>
                <w:rtl w:val="0"/>
              </w:rPr>
            </w:r>
          </w:p>
        </w:tc>
        <w:tc>
          <w:tcPr>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實際達成</w:t>
            </w: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達成</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比例</w:t>
            </w: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辦理</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情形</w:t>
            </w:r>
            <w:r w:rsidDel="00000000" w:rsidR="00000000" w:rsidRPr="00000000">
              <w:rPr>
                <w:rtl w:val="0"/>
              </w:rPr>
            </w:r>
          </w:p>
        </w:tc>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未完成或進度落後原因</w:t>
            </w: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策進</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作為</w:t>
            </w:r>
            <w:r w:rsidDel="00000000" w:rsidR="00000000" w:rsidRPr="00000000">
              <w:rPr>
                <w:rtl w:val="0"/>
              </w:rPr>
            </w:r>
          </w:p>
        </w:tc>
      </w:tr>
      <w:tr>
        <w:trPr>
          <w:cantSplit w:val="0"/>
          <w:trHeight w:val="352" w:hRule="atLeast"/>
          <w:tblHeader w:val="0"/>
        </w:trPr>
        <w:tc>
          <w:tcP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提升女性參與治理機會，推動所屬各委員會組成單一性別不低於三分之一之原則。</w:t>
            </w: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人事處</w:t>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本府各單位依法成立任務編組，人員派兼簽會本處時，告知應檢視本項規定，並加會社會處協商確認。</w:t>
            </w:r>
            <w:r w:rsidDel="00000000" w:rsidR="00000000" w:rsidRPr="00000000">
              <w:rPr>
                <w:rtl w:val="0"/>
              </w:rPr>
            </w:r>
          </w:p>
        </w:tc>
        <w:tc>
          <w:tcP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本府各單位依法組設並簽會本處之任務編組</w:t>
            </w:r>
          </w:p>
        </w:tc>
        <w:tc>
          <w:tcP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1.(確實告知性別比例規定案件數/簽會本處之任務編組案件數)*100%</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2.藉由實施方法之協商處理，以符合考核指標，接近委員會單一性別比例不低於三分之一趨近80%</w:t>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確實告知相關規定並依實施方法辦理。</w:t>
            </w:r>
            <w:r w:rsidDel="00000000" w:rsidR="00000000" w:rsidRPr="00000000">
              <w:rPr>
                <w:rtl w:val="0"/>
              </w:rPr>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提升女力資本，定期檢視及改善女性主管培訓情形</w:t>
            </w:r>
            <w:r w:rsidDel="00000000" w:rsidR="00000000" w:rsidRPr="00000000">
              <w:rPr>
                <w:rtl w:val="0"/>
              </w:rPr>
            </w:r>
          </w:p>
        </w:tc>
        <w:tc>
          <w:tcP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人事處</w:t>
            </w:r>
          </w:p>
        </w:tc>
        <w:tc>
          <w:tcP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定期檢視女性主管參與訓練情形</w:t>
            </w:r>
            <w:r w:rsidDel="00000000" w:rsidR="00000000" w:rsidRPr="00000000">
              <w:rPr>
                <w:rtl w:val="0"/>
              </w:rPr>
            </w:r>
          </w:p>
        </w:tc>
        <w:tc>
          <w:tcP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本府女性主管</w:t>
            </w:r>
          </w:p>
        </w:tc>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(女性主管參訓時數達20小時人數/女性主管總人數)*100%</w:t>
            </w:r>
            <w:r w:rsidDel="00000000" w:rsidR="00000000" w:rsidRPr="00000000">
              <w:rPr>
                <w:rtl w:val="0"/>
              </w:rPr>
            </w:r>
          </w:p>
        </w:tc>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87.5%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以數位學習等方式提供女性主管提升女力資本</w:t>
            </w:r>
            <w:r w:rsidDel="00000000" w:rsidR="00000000" w:rsidRPr="00000000">
              <w:rPr>
                <w:rtl w:val="0"/>
              </w:rPr>
            </w:r>
          </w:p>
        </w:tc>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53" w:hRule="atLeast"/>
          <w:tblHeader w:val="0"/>
        </w:trPr>
        <w:tc>
          <w:tcPr>
            <w:vMerge w:val="restart"/>
            <w:vAlign w:val="center"/>
          </w:tcPr>
          <w:p w:rsidR="00000000" w:rsidDel="00000000" w:rsidP="00000000" w:rsidRDefault="00000000" w:rsidRPr="00000000" w14:paraId="0000003A">
            <w:pPr>
              <w:jc w:val="center"/>
              <w:rPr>
                <w:vertAlign w:val="baseline"/>
              </w:rPr>
            </w:pPr>
            <w:r w:rsidDel="00000000" w:rsidR="00000000" w:rsidRPr="00000000">
              <w:rPr>
                <w:vertAlign w:val="baseline"/>
                <w:rtl w:val="0"/>
              </w:rPr>
              <w:t xml:space="preserve">3</w:t>
            </w:r>
          </w:p>
        </w:tc>
        <w:tc>
          <w:tcPr>
            <w:vMerge w:val="restart"/>
            <w:vAlign w:val="center"/>
          </w:tcPr>
          <w:p w:rsidR="00000000" w:rsidDel="00000000" w:rsidP="00000000" w:rsidRDefault="00000000" w:rsidRPr="00000000" w14:paraId="0000003B">
            <w:pPr>
              <w:rPr>
                <w:vertAlign w:val="baseline"/>
              </w:rPr>
            </w:pPr>
            <w:r w:rsidDel="00000000" w:rsidR="00000000" w:rsidRPr="00000000">
              <w:rPr>
                <w:rFonts w:ascii="DFKai-SB" w:cs="DFKai-SB" w:eastAsia="DFKai-SB" w:hAnsi="DFKai-SB"/>
                <w:vertAlign w:val="baseline"/>
                <w:rtl w:val="0"/>
              </w:rPr>
              <w:t xml:space="preserve">發展在地婦女觀點之政策，活化婦女組織，對原住民女性、部落領袖、教會牧者、農村女性、新住民女性、新住民女性及新住民配偶之家庭人口集中之鄉鎮加強進行性別意識培力，增加其參與公共事務之機會。</w:t>
            </w:r>
            <w:r w:rsidDel="00000000" w:rsidR="00000000" w:rsidRPr="00000000">
              <w:rPr>
                <w:rtl w:val="0"/>
              </w:rPr>
            </w:r>
          </w:p>
        </w:tc>
        <w:tc>
          <w:tcP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03D">
            <w:pPr>
              <w:rPr>
                <w:vertAlign w:val="baseline"/>
              </w:rPr>
            </w:pPr>
            <w:r w:rsidDel="00000000" w:rsidR="00000000" w:rsidRPr="00000000">
              <w:rPr>
                <w:rFonts w:ascii="DFKai-SB" w:cs="DFKai-SB" w:eastAsia="DFKai-SB" w:hAnsi="DFKai-SB"/>
                <w:vertAlign w:val="baseline"/>
                <w:rtl w:val="0"/>
              </w:rPr>
              <w:t xml:space="preserve">依據婦女服務及性別平等業務發展進程及需求，強化本縣婦女團體服務知能及參與公共事務機會</w:t>
            </w:r>
            <w:r w:rsidDel="00000000" w:rsidR="00000000" w:rsidRPr="00000000">
              <w:rPr>
                <w:rtl w:val="0"/>
              </w:rPr>
            </w:r>
          </w:p>
        </w:tc>
        <w:tc>
          <w:tcPr>
            <w:vAlign w:val="top"/>
          </w:tcPr>
          <w:p w:rsidR="00000000" w:rsidDel="00000000" w:rsidP="00000000" w:rsidRDefault="00000000" w:rsidRPr="00000000" w14:paraId="0000003E">
            <w:pPr>
              <w:rPr>
                <w:vertAlign w:val="baseline"/>
              </w:rPr>
            </w:pPr>
            <w:r w:rsidDel="00000000" w:rsidR="00000000" w:rsidRPr="00000000">
              <w:rPr>
                <w:rFonts w:ascii="DFKai-SB" w:cs="DFKai-SB" w:eastAsia="DFKai-SB" w:hAnsi="DFKai-SB"/>
                <w:vertAlign w:val="baseline"/>
                <w:rtl w:val="0"/>
              </w:rPr>
              <w:t xml:space="preserve">婦女團體</w:t>
            </w:r>
            <w:r w:rsidDel="00000000" w:rsidR="00000000" w:rsidRPr="00000000">
              <w:rPr>
                <w:rtl w:val="0"/>
              </w:rPr>
            </w:r>
          </w:p>
        </w:tc>
        <w:tc>
          <w:tcPr>
            <w:vAlign w:val="top"/>
          </w:tcPr>
          <w:p w:rsidR="00000000" w:rsidDel="00000000" w:rsidP="00000000" w:rsidRDefault="00000000" w:rsidRPr="00000000" w14:paraId="0000003F">
            <w:pPr>
              <w:rPr>
                <w:vertAlign w:val="baseline"/>
              </w:rPr>
            </w:pPr>
            <w:r w:rsidDel="00000000" w:rsidR="00000000" w:rsidRPr="00000000">
              <w:rPr>
                <w:rFonts w:ascii="DFKai-SB" w:cs="DFKai-SB" w:eastAsia="DFKai-SB" w:hAnsi="DFKai-SB"/>
                <w:vertAlign w:val="baseline"/>
                <w:rtl w:val="0"/>
              </w:rPr>
              <w:t xml:space="preserve">每年進行跨縣市交流次數</w:t>
            </w:r>
            <w:r w:rsidDel="00000000" w:rsidR="00000000" w:rsidRPr="00000000">
              <w:rPr>
                <w:rtl w:val="0"/>
              </w:rPr>
            </w:r>
          </w:p>
        </w:tc>
        <w:tc>
          <w:tcPr>
            <w:vAlign w:val="top"/>
          </w:tcPr>
          <w:p w:rsidR="00000000" w:rsidDel="00000000" w:rsidP="00000000" w:rsidRDefault="00000000" w:rsidRPr="00000000" w14:paraId="00000040">
            <w:pPr>
              <w:jc w:val="center"/>
              <w:rPr>
                <w:rFonts w:ascii="DFKai-SB" w:cs="DFKai-SB" w:eastAsia="DFKai-SB" w:hAnsi="DFKai-SB"/>
                <w:vertAlign w:val="baseline"/>
              </w:rPr>
            </w:pPr>
            <w:r w:rsidDel="00000000" w:rsidR="00000000" w:rsidRPr="00000000">
              <w:rPr>
                <w:rFonts w:ascii="DFKai-SB" w:cs="DFKai-SB" w:eastAsia="DFKai-SB" w:hAnsi="DFKai-SB"/>
                <w:vertAlign w:val="baseline"/>
                <w:rtl w:val="0"/>
              </w:rPr>
              <w:t xml:space="preserve">1次</w:t>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1次</w:t>
            </w:r>
          </w:p>
        </w:tc>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43">
            <w:pPr>
              <w:spacing w:line="240" w:lineRule="auto"/>
              <w:rPr>
                <w:rFonts w:ascii="DFKai-SB" w:cs="DFKai-SB" w:eastAsia="DFKai-SB" w:hAnsi="DFKai-SB"/>
              </w:rPr>
            </w:pPr>
            <w:r w:rsidDel="00000000" w:rsidR="00000000" w:rsidRPr="00000000">
              <w:rPr>
                <w:rFonts w:ascii="DFKai-SB" w:cs="DFKai-SB" w:eastAsia="DFKai-SB" w:hAnsi="DFKai-SB"/>
                <w:sz w:val="24"/>
                <w:szCs w:val="24"/>
                <w:rtl w:val="0"/>
              </w:rPr>
              <w:t xml:space="preserve">於112年7月21日帶領本縣婦女團體至臺中市進行「婦女服務專業人員跨境培力工作坊」交流，共計29人參加(生理女23人、生理女6人)。</w:t>
            </w:r>
            <w:r w:rsidDel="00000000" w:rsidR="00000000" w:rsidRPr="00000000">
              <w:rPr>
                <w:rtl w:val="0"/>
              </w:rPr>
            </w:r>
          </w:p>
        </w:tc>
        <w:tc>
          <w:tcPr>
            <w:vAlign w:val="top"/>
          </w:tcPr>
          <w:p w:rsidR="00000000" w:rsidDel="00000000" w:rsidP="00000000" w:rsidRDefault="00000000" w:rsidRPr="00000000" w14:paraId="00000044">
            <w:pPr>
              <w:jc w:val="cente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045">
            <w:pPr>
              <w:jc w:val="center"/>
              <w:rPr>
                <w:rFonts w:ascii="DFKai-SB" w:cs="DFKai-SB" w:eastAsia="DFKai-SB" w:hAnsi="DFKai-SB"/>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restart"/>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民政處</w:t>
            </w:r>
          </w:p>
        </w:tc>
        <w:tc>
          <w:tcPr>
            <w:vMerge w:val="restart"/>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對原住民女性、部落領袖、教會牧者、農村女性、新住民女性、新住民女性及新住民配偶之家庭人口集中之鄉鎮加強進行性別意識培力，增加其參與公共事務之機會</w:t>
            </w:r>
            <w:r w:rsidDel="00000000" w:rsidR="00000000" w:rsidRPr="00000000">
              <w:rPr>
                <w:rtl w:val="0"/>
              </w:rPr>
            </w:r>
          </w:p>
        </w:tc>
        <w:tc>
          <w:tcPr>
            <w:vMerge w:val="restart"/>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原住民女性、部落領袖、教會牧者、農村女性、新住民女性、新住民女性及新住民配偶</w:t>
            </w:r>
            <w:r w:rsidDel="00000000" w:rsidR="00000000" w:rsidRPr="00000000">
              <w:rPr>
                <w:rtl w:val="0"/>
              </w:rPr>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委託國立雲林科技大學辦理「性別教育」講座場次</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1次</w:t>
            </w:r>
          </w:p>
        </w:tc>
        <w:tc>
          <w:tcP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次</w:t>
            </w:r>
          </w:p>
        </w:tc>
        <w:tc>
          <w:tcP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50">
            <w:pPr>
              <w:spacing w:line="240" w:lineRule="auto"/>
              <w:rPr>
                <w:rFonts w:ascii="DFKai-SB" w:cs="DFKai-SB" w:eastAsia="DFKai-SB" w:hAnsi="DFKai-SB"/>
              </w:rPr>
            </w:pPr>
            <w:r w:rsidDel="00000000" w:rsidR="00000000" w:rsidRPr="00000000">
              <w:rPr>
                <w:rFonts w:ascii="DFKai-SB" w:cs="DFKai-SB" w:eastAsia="DFKai-SB" w:hAnsi="DFKai-SB"/>
                <w:sz w:val="24"/>
                <w:szCs w:val="24"/>
                <w:rtl w:val="0"/>
              </w:rPr>
              <w:t xml:space="preserve">112年9月12日及9月20日於虎尾科技大學辦理前者30人參加，男性9人，女性21人；後者38人參加，男性17人，女性21人。</w:t>
            </w:r>
            <w:r w:rsidDel="00000000" w:rsidR="00000000" w:rsidRPr="00000000">
              <w:rPr>
                <w:rtl w:val="0"/>
              </w:rPr>
            </w:r>
          </w:p>
        </w:tc>
        <w:tc>
          <w:tcP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開辦新住民相關生活適應輔導課程(場數)</w:t>
            </w:r>
          </w:p>
        </w:tc>
        <w:tc>
          <w:tcP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w:t>
            </w:r>
          </w:p>
        </w:tc>
        <w:tc>
          <w:tcP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w:t>
            </w:r>
          </w:p>
        </w:tc>
        <w:tc>
          <w:tcP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112年於斗六、虎尾、西螺、北港、麥寮等地區開辦新住民相關生活適應輔導課程，參加總人數3111人；男性520人，女性2591人。</w:t>
            </w:r>
          </w:p>
        </w:tc>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農業處</w:t>
            </w:r>
          </w:p>
        </w:tc>
        <w:tc>
          <w:tcPr>
            <w:vMerge w:val="restart"/>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透過農會研習及講習等活動，加強性別意識培力，增加參與公共事務之機會。</w:t>
            </w:r>
          </w:p>
        </w:tc>
        <w:tc>
          <w:tcPr>
            <w:vMerge w:val="restart"/>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農、漁村女性</w:t>
            </w:r>
          </w:p>
        </w:tc>
        <w:tc>
          <w:tcP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農會辦理場次</w:t>
            </w:r>
          </w:p>
        </w:tc>
        <w:tc>
          <w:tcP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3場次</w:t>
            </w:r>
          </w:p>
        </w:tc>
        <w:tc>
          <w:tcP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2</w:t>
            </w:r>
            <w:r w:rsidDel="00000000" w:rsidR="00000000" w:rsidRPr="00000000">
              <w:rPr>
                <w:rFonts w:ascii="DFKai-SB" w:cs="DFKai-SB" w:eastAsia="DFKai-SB" w:hAnsi="DFKai-SB"/>
                <w:sz w:val="22"/>
                <w:szCs w:val="22"/>
                <w:rtl w:val="0"/>
              </w:rPr>
              <w:t xml:space="preserve">95</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場次</w:t>
            </w:r>
            <w:r w:rsidDel="00000000" w:rsidR="00000000" w:rsidRPr="00000000">
              <w:rPr>
                <w:rtl w:val="0"/>
              </w:rPr>
            </w:r>
          </w:p>
        </w:tc>
        <w:tc>
          <w:tcP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&gt;100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各農會皆辦理超過4場次</w:t>
            </w:r>
          </w:p>
        </w:tc>
        <w:tc>
          <w:tcP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雲林區漁會、雲林縣養殖漁業發展協會辦理場次</w:t>
            </w:r>
          </w:p>
        </w:tc>
        <w:tc>
          <w:tcP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5場次</w:t>
            </w:r>
          </w:p>
        </w:tc>
        <w:tc>
          <w:tcP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2"/>
                <w:szCs w:val="22"/>
                <w:rtl w:val="0"/>
              </w:rPr>
              <w:t xml:space="preserve">8</w:t>
            </w:r>
            <w:r w:rsidDel="00000000" w:rsidR="00000000" w:rsidRPr="00000000">
              <w:rPr>
                <w:rFonts w:ascii="DFKai-SB" w:cs="DFKai-SB" w:eastAsia="DFKai-SB" w:hAnsi="DFKai-SB"/>
                <w:b w:val="0"/>
                <w:i w:val="0"/>
                <w:smallCaps w:val="0"/>
                <w:strike w:val="0"/>
                <w:color w:val="000000"/>
                <w:sz w:val="22"/>
                <w:szCs w:val="22"/>
                <w:u w:val="none"/>
                <w:shd w:fill="auto" w:val="clear"/>
                <w:vertAlign w:val="baseline"/>
                <w:rtl w:val="0"/>
              </w:rPr>
              <w:t xml:space="preserve">場次</w:t>
            </w:r>
            <w:r w:rsidDel="00000000" w:rsidR="00000000" w:rsidRPr="00000000">
              <w:rPr>
                <w:rtl w:val="0"/>
              </w:rPr>
            </w:r>
          </w:p>
        </w:tc>
        <w:tc>
          <w:tcP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160%</w:t>
            </w:r>
          </w:p>
        </w:tc>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漁會、養殖漁業發展協會皆符合進度</w:t>
            </w:r>
          </w:p>
        </w:tc>
        <w:tc>
          <w:tcP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城鄉處</w:t>
            </w:r>
          </w:p>
        </w:tc>
        <w:tc>
          <w:tcP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透過農村再生計畫強化社區婦女服務知能及參與公共事務機會</w:t>
            </w:r>
          </w:p>
        </w:tc>
        <w:tc>
          <w:tcP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農村女性</w:t>
            </w:r>
          </w:p>
        </w:tc>
        <w:tc>
          <w:tcP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參與培根訓練、產業活動等公共事務場次</w:t>
            </w:r>
          </w:p>
        </w:tc>
        <w:tc>
          <w:tcP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3場次</w:t>
            </w:r>
          </w:p>
        </w:tc>
        <w:tc>
          <w:tcP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3場次</w:t>
            </w:r>
            <w:r w:rsidDel="00000000" w:rsidR="00000000" w:rsidRPr="00000000">
              <w:rPr>
                <w:rtl w:val="0"/>
              </w:rPr>
            </w:r>
          </w:p>
        </w:tc>
        <w:tc>
          <w:tcP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辦理農村再生修正計畫說明會、培根計畫說明會、計畫提案說明會，鼓勵社區婦女參加，強化社區公共事務參與</w:t>
            </w:r>
          </w:p>
        </w:tc>
        <w:tc>
          <w:tcP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4</w:t>
            </w:r>
          </w:p>
        </w:tc>
        <w:tc>
          <w:tcPr>
            <w:vMerge w:val="restart"/>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對於農會、漁會、工會及工商團體之會員及幹部進行性別意識培力，提升女性參與程度，並增加女性進入決策階層之可能性。</w:t>
            </w:r>
          </w:p>
        </w:tc>
        <w:tc>
          <w:tcPr>
            <w:vMerge w:val="restart"/>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農業處</w:t>
            </w:r>
          </w:p>
        </w:tc>
        <w:tc>
          <w:tcPr>
            <w:vMerge w:val="restart"/>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鼓勵農、漁村女性加入農會會員及爭取擔任農會選任人員等工作。</w:t>
            </w:r>
          </w:p>
        </w:tc>
        <w:tc>
          <w:tcPr>
            <w:vMerge w:val="restart"/>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農會</w:t>
            </w:r>
          </w:p>
        </w:tc>
        <w:tc>
          <w:tcP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農、漁會女性會員比例增加率。</w:t>
            </w:r>
          </w:p>
        </w:tc>
        <w:tc>
          <w:tcP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農會</w:t>
            </w:r>
            <w:r w:rsidDel="00000000" w:rsidR="00000000" w:rsidRPr="00000000">
              <w:rPr>
                <w:rFonts w:ascii="DFKai-SB" w:cs="DFKai-SB" w:eastAsia="DFKai-SB" w:hAnsi="DFKai-SB"/>
                <w:sz w:val="24"/>
                <w:szCs w:val="24"/>
                <w:rtl w:val="0"/>
              </w:rPr>
              <w:t xml:space="preserve">未</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增加，漁會增加1%</w:t>
            </w:r>
          </w:p>
        </w:tc>
        <w:tc>
          <w:tcP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農會0%，漁會</w:t>
            </w:r>
            <w:r w:rsidDel="00000000" w:rsidR="00000000" w:rsidRPr="00000000">
              <w:rPr>
                <w:rFonts w:ascii="DFKai-SB" w:cs="DFKai-SB" w:eastAsia="DFKai-SB" w:hAnsi="DFKai-SB"/>
                <w:sz w:val="24"/>
                <w:szCs w:val="24"/>
                <w:rtl w:val="0"/>
              </w:rPr>
              <w:t xml:space="preserve">100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會員男女數皆減少</w:t>
            </w:r>
            <w:r w:rsidDel="00000000" w:rsidR="00000000" w:rsidRPr="00000000">
              <w:rPr>
                <w:rtl w:val="0"/>
              </w:rPr>
            </w:r>
          </w:p>
        </w:tc>
        <w:tc>
          <w:tcP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女性主管比例達成率</w:t>
            </w:r>
          </w:p>
        </w:tc>
        <w:tc>
          <w:tcP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農會69%，漁會</w:t>
            </w:r>
            <w:r w:rsidDel="00000000" w:rsidR="00000000" w:rsidRPr="00000000">
              <w:rPr>
                <w:rFonts w:ascii="DFKai-SB" w:cs="DFKai-SB" w:eastAsia="DFKai-SB" w:hAnsi="DFKai-SB"/>
                <w:sz w:val="24"/>
                <w:szCs w:val="24"/>
                <w:rtl w:val="0"/>
              </w:rPr>
              <w:t xml:space="preserve">69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符合進度</w:t>
            </w:r>
          </w:p>
        </w:tc>
        <w:tc>
          <w:tcP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鼓勵果菜市場公司主管機關任用董監事男女比例均衡</w:t>
            </w:r>
          </w:p>
        </w:tc>
        <w:tc>
          <w:tcP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果菜市場</w:t>
            </w:r>
          </w:p>
        </w:tc>
        <w:tc>
          <w:tcP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果菜市場女性董監事比例</w:t>
            </w:r>
          </w:p>
        </w:tc>
        <w:tc>
          <w:tcP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符合進度</w:t>
            </w: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鼓勵肉品市場公司主管機關任用董監事男女比例均衡。</w:t>
            </w:r>
          </w:p>
        </w:tc>
        <w:tc>
          <w:tcP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肉品市場</w:t>
            </w:r>
          </w:p>
        </w:tc>
        <w:tc>
          <w:tcP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肉品市場女性董監事比例</w:t>
            </w:r>
          </w:p>
        </w:tc>
        <w:tc>
          <w:tcP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r>
          </w:p>
        </w:tc>
        <w:tc>
          <w:tcP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無女性董監事</w:t>
            </w:r>
            <w:r w:rsidDel="00000000" w:rsidR="00000000" w:rsidRPr="00000000">
              <w:rPr>
                <w:rtl w:val="0"/>
              </w:rPr>
            </w:r>
          </w:p>
        </w:tc>
        <w:tc>
          <w:tcP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產業經濟特殊，多為男性從業人員</w:t>
            </w:r>
            <w:r w:rsidDel="00000000" w:rsidR="00000000" w:rsidRPr="00000000">
              <w:rPr>
                <w:rtl w:val="0"/>
              </w:rPr>
            </w:r>
          </w:p>
        </w:tc>
        <w:tc>
          <w:tcP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持續宣導</w:t>
            </w: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推廣本縣產業活動，加強宣導本縣施政願景及亮點計畫，增加女性參與決策。</w:t>
            </w:r>
          </w:p>
        </w:tc>
        <w:tc>
          <w:tcP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工會及工商團體之會員及幹部</w:t>
            </w:r>
          </w:p>
        </w:tc>
        <w:tc>
          <w:tcP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工業區聯繫會報場次</w:t>
            </w:r>
          </w:p>
        </w:tc>
        <w:tc>
          <w:tcP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2場次</w:t>
            </w:r>
          </w:p>
        </w:tc>
        <w:tc>
          <w:tcPr>
            <w:vAlign w:val="top"/>
          </w:tcPr>
          <w:p w:rsidR="00000000" w:rsidDel="00000000" w:rsidP="00000000" w:rsidRDefault="00000000" w:rsidRPr="00000000" w14:paraId="000000BA">
            <w:pPr>
              <w:shd w:fill="ffffff" w:val="clear"/>
              <w:spacing w:line="276" w:lineRule="auto"/>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辦理增加女性參與決策及防制就業歧視暨職場平權法令宣導。</w:t>
            </w:r>
          </w:p>
        </w:tc>
        <w:tc>
          <w:tcP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辦理勞工教育或參加工會會員(代表)大會加強宣導鼓勵女性參加幹部選舉，保障女性權益。</w:t>
            </w:r>
          </w:p>
        </w:tc>
        <w:tc>
          <w:tcP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工會全體會員及幹部</w:t>
            </w:r>
          </w:p>
        </w:tc>
        <w:tc>
          <w:tcP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工會會員(代表)大會及勞工教育場次</w:t>
            </w:r>
          </w:p>
        </w:tc>
        <w:tc>
          <w:tcP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52場次</w:t>
            </w:r>
            <w:r w:rsidDel="00000000" w:rsidR="00000000" w:rsidRPr="00000000">
              <w:rPr>
                <w:rtl w:val="0"/>
              </w:rPr>
            </w:r>
          </w:p>
        </w:tc>
        <w:tc>
          <w:tcP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1,000人次受益</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建立性別統計，落實政府資訊公開透明，提升政策規劃的適切性。</w:t>
            </w:r>
            <w:r w:rsidDel="00000000" w:rsidR="00000000" w:rsidRPr="00000000">
              <w:rPr>
                <w:rtl w:val="0"/>
              </w:rPr>
            </w:r>
          </w:p>
        </w:tc>
        <w:tc>
          <w:tcP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主計處</w:t>
            </w:r>
          </w:p>
        </w:tc>
        <w:tc>
          <w:tcPr>
            <w:vAlign w:val="top"/>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辦理性別統計及性別分析之研習，以協助本府暨所屬一、二級機關落實性別主流化工具（性別統計及性別分析）之運用，提升本縣性別主流化執行成效。</w:t>
            </w: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本府暨所屬一、二級機關性別統計及性別分析之業務承辦人</w:t>
            </w:r>
            <w:r w:rsidDel="00000000" w:rsidR="00000000" w:rsidRPr="00000000">
              <w:rPr>
                <w:rtl w:val="0"/>
              </w:rPr>
            </w:r>
          </w:p>
        </w:tc>
        <w:tc>
          <w:tcP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1場</w:t>
            </w:r>
          </w:p>
        </w:tc>
        <w:tc>
          <w:tcP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1場</w:t>
            </w:r>
          </w:p>
        </w:tc>
        <w:tc>
          <w:tcP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D5">
            <w:pPr>
              <w:spacing w:after="0" w:before="0" w:line="240" w:lineRule="auto"/>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為提升業務承辦人運用性別主流化工具之知能，本處於112年5月5日辦理「統計業務研討會暨性別統計及性別分析研習會」，受益人數計54人(男20人，女34人)。</w:t>
            </w:r>
          </w:p>
        </w:tc>
        <w:tc>
          <w:tcP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0D8">
            <w:pPr>
              <w:jc w:val="center"/>
              <w:rPr>
                <w:vertAlign w:val="baseline"/>
              </w:rPr>
            </w:pPr>
            <w:r w:rsidDel="00000000" w:rsidR="00000000" w:rsidRPr="00000000">
              <w:rPr>
                <w:vertAlign w:val="baseline"/>
                <w:rtl w:val="0"/>
              </w:rPr>
              <w:t xml:space="preserve">6</w:t>
            </w:r>
          </w:p>
        </w:tc>
        <w:tc>
          <w:tcPr>
            <w:vAlign w:val="center"/>
          </w:tcPr>
          <w:p w:rsidR="00000000" w:rsidDel="00000000" w:rsidP="00000000" w:rsidRDefault="00000000" w:rsidRPr="00000000" w14:paraId="000000D9">
            <w:pPr>
              <w:rPr>
                <w:rFonts w:ascii="DFKai-SB" w:cs="DFKai-SB" w:eastAsia="DFKai-SB" w:hAnsi="DFKai-SB"/>
                <w:vertAlign w:val="baseline"/>
              </w:rPr>
            </w:pPr>
            <w:r w:rsidDel="00000000" w:rsidR="00000000" w:rsidRPr="00000000">
              <w:rPr>
                <w:rFonts w:ascii="DFKai-SB" w:cs="DFKai-SB" w:eastAsia="DFKai-SB" w:hAnsi="DFKai-SB"/>
                <w:vertAlign w:val="baseline"/>
                <w:rtl w:val="0"/>
              </w:rPr>
              <w:t xml:space="preserve">培力本縣婦女團體，並加強民間參與本縣婦女權益促進委員會之機制</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D">
            <w:pPr>
              <w:rPr>
                <w:vertAlign w:val="baseline"/>
              </w:rPr>
            </w:pPr>
            <w:r w:rsidDel="00000000" w:rsidR="00000000" w:rsidRPr="00000000">
              <w:rPr>
                <w:rFonts w:ascii="DFKai-SB" w:cs="DFKai-SB" w:eastAsia="DFKai-SB" w:hAnsi="DFKai-SB"/>
                <w:vertAlign w:val="baseline"/>
                <w:rtl w:val="0"/>
              </w:rPr>
              <w:t xml:space="preserve">依據婦女福利之區域性供需落差分析結果，培力婦女團體提升能量，辦理婦女福利服務方案</w:t>
            </w:r>
            <w:r w:rsidDel="00000000" w:rsidR="00000000" w:rsidRPr="00000000">
              <w:rPr>
                <w:rtl w:val="0"/>
              </w:rPr>
            </w:r>
          </w:p>
        </w:tc>
        <w:tc>
          <w:tcPr>
            <w:vAlign w:val="top"/>
          </w:tcPr>
          <w:p w:rsidR="00000000" w:rsidDel="00000000" w:rsidP="00000000" w:rsidRDefault="00000000" w:rsidRPr="00000000" w14:paraId="000000DE">
            <w:pPr>
              <w:rPr>
                <w:vertAlign w:val="baseline"/>
              </w:rPr>
            </w:pPr>
            <w:r w:rsidDel="00000000" w:rsidR="00000000" w:rsidRPr="00000000">
              <w:rPr>
                <w:rFonts w:ascii="DFKai-SB" w:cs="DFKai-SB" w:eastAsia="DFKai-SB" w:hAnsi="DFKai-SB"/>
                <w:vertAlign w:val="baseline"/>
                <w:rtl w:val="0"/>
              </w:rPr>
              <w:t xml:space="preserve">婦女團體</w:t>
            </w: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每年新增培力婦女團體家數</w:t>
            </w:r>
          </w:p>
        </w:tc>
        <w:tc>
          <w:tcPr>
            <w:vAlign w:val="top"/>
          </w:tcPr>
          <w:p w:rsidR="00000000" w:rsidDel="00000000" w:rsidP="00000000" w:rsidRDefault="00000000" w:rsidRPr="00000000" w14:paraId="000000E1">
            <w:pPr>
              <w:jc w:val="center"/>
              <w:rPr>
                <w:rFonts w:ascii="DFKai-SB" w:cs="DFKai-SB" w:eastAsia="DFKai-SB" w:hAnsi="DFKai-SB"/>
                <w:vertAlign w:val="baseline"/>
              </w:rPr>
            </w:pPr>
            <w:r w:rsidDel="00000000" w:rsidR="00000000" w:rsidRPr="00000000">
              <w:rPr>
                <w:rFonts w:ascii="DFKai-SB" w:cs="DFKai-SB" w:eastAsia="DFKai-SB" w:hAnsi="DFKai-SB"/>
                <w:vertAlign w:val="baseline"/>
                <w:rtl w:val="0"/>
              </w:rPr>
              <w:t xml:space="preserve">1家</w:t>
            </w:r>
          </w:p>
        </w:tc>
        <w:tc>
          <w:tcP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w:t>
            </w:r>
          </w:p>
        </w:tc>
        <w:tc>
          <w:tcP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w:t>
            </w:r>
          </w:p>
        </w:tc>
        <w:tc>
          <w:tcPr>
            <w:vAlign w:val="top"/>
          </w:tcPr>
          <w:p w:rsidR="00000000" w:rsidDel="00000000" w:rsidP="00000000" w:rsidRDefault="00000000" w:rsidRPr="00000000" w14:paraId="000000E4">
            <w:pPr>
              <w:rPr>
                <w:rFonts w:ascii="DFKai-SB" w:cs="DFKai-SB" w:eastAsia="DFKai-SB" w:hAnsi="DFKai-SB"/>
                <w:vertAlign w:val="baseline"/>
              </w:rPr>
            </w:pPr>
            <w:r w:rsidDel="00000000" w:rsidR="00000000" w:rsidRPr="00000000">
              <w:rPr>
                <w:rFonts w:ascii="DFKai-SB" w:cs="DFKai-SB" w:eastAsia="DFKai-SB" w:hAnsi="DFKai-SB"/>
                <w:sz w:val="24"/>
                <w:szCs w:val="24"/>
                <w:highlight w:val="white"/>
                <w:rtl w:val="0"/>
              </w:rPr>
              <w:t xml:space="preserve">112年度新增培力本縣婦女團體計有社團法人雲林縣社會福利工作人員協會1家。</w:t>
            </w:r>
            <w:r w:rsidDel="00000000" w:rsidR="00000000" w:rsidRPr="00000000">
              <w:rPr>
                <w:rtl w:val="0"/>
              </w:rPr>
            </w:r>
          </w:p>
        </w:tc>
        <w:tc>
          <w:tcPr>
            <w:vAlign w:val="top"/>
          </w:tcPr>
          <w:p w:rsidR="00000000" w:rsidDel="00000000" w:rsidP="00000000" w:rsidRDefault="00000000" w:rsidRPr="00000000" w14:paraId="000000E5">
            <w:pPr>
              <w:jc w:val="cente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0E6">
            <w:pPr>
              <w:jc w:val="center"/>
              <w:rPr>
                <w:rFonts w:ascii="DFKai-SB" w:cs="DFKai-SB" w:eastAsia="DFKai-SB" w:hAnsi="DFKai-SB"/>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本縣性別平等委員會委員應兼顧多元代表性，邀請身心障礙者女性、原住民女性、新住民女性、女性農民或多元性別者，增進其參與治理機會。</w:t>
            </w:r>
          </w:p>
        </w:tc>
        <w:tc>
          <w:tcP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依「雲林縣政府性別平等委員會設置要點」第三點聘任</w:t>
            </w:r>
            <w:r w:rsidDel="00000000" w:rsidR="00000000" w:rsidRPr="00000000">
              <w:rPr>
                <w:rtl w:val="0"/>
              </w:rPr>
            </w:r>
          </w:p>
        </w:tc>
        <w:tc>
          <w:tcP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不利處境身分女性或多元性別代表</w:t>
            </w:r>
            <w:r w:rsidDel="00000000" w:rsidR="00000000" w:rsidRPr="00000000">
              <w:rPr>
                <w:rtl w:val="0"/>
              </w:rPr>
            </w:r>
          </w:p>
        </w:tc>
        <w:tc>
          <w:tcP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每屆性平委員會聘請之委員代表人數</w:t>
            </w:r>
          </w:p>
        </w:tc>
        <w:tc>
          <w:tcP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1人</w:t>
            </w:r>
          </w:p>
        </w:tc>
        <w:tc>
          <w:tcP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1人</w:t>
            </w:r>
          </w:p>
        </w:tc>
        <w:tc>
          <w:tcP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第10屆雲林縣政府性平委員聘請1名新住民委員及第11屆增聘請多元性別代表擔任本縣性平委員。</w:t>
            </w:r>
            <w:r w:rsidDel="00000000" w:rsidR="00000000" w:rsidRPr="00000000">
              <w:rPr>
                <w:rtl w:val="0"/>
              </w:rPr>
            </w:r>
          </w:p>
        </w:tc>
        <w:tc>
          <w:tcP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sectPr>
          <w:footerReference r:id="rId7" w:type="default"/>
          <w:pgSz w:h="11906" w:w="16838" w:orient="landscape"/>
          <w:pgMar w:bottom="1134" w:top="1134" w:left="1440" w:right="1440" w:header="851" w:footer="992"/>
          <w:pgNumType w:start="1"/>
        </w:sect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二、就業、經濟與福利</w:t>
      </w:r>
    </w:p>
    <w:tbl>
      <w:tblPr>
        <w:tblStyle w:val="Table2"/>
        <w:tblW w:w="159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
        <w:gridCol w:w="2130"/>
        <w:gridCol w:w="1065"/>
        <w:gridCol w:w="2730"/>
        <w:gridCol w:w="1305"/>
        <w:gridCol w:w="1335"/>
        <w:gridCol w:w="870"/>
        <w:gridCol w:w="660"/>
        <w:gridCol w:w="795"/>
        <w:gridCol w:w="2850"/>
        <w:gridCol w:w="1140"/>
        <w:gridCol w:w="690"/>
        <w:tblGridChange w:id="0">
          <w:tblGrid>
            <w:gridCol w:w="375"/>
            <w:gridCol w:w="2130"/>
            <w:gridCol w:w="1065"/>
            <w:gridCol w:w="2730"/>
            <w:gridCol w:w="1305"/>
            <w:gridCol w:w="1335"/>
            <w:gridCol w:w="870"/>
            <w:gridCol w:w="660"/>
            <w:gridCol w:w="795"/>
            <w:gridCol w:w="2850"/>
            <w:gridCol w:w="1140"/>
            <w:gridCol w:w="690"/>
          </w:tblGrid>
        </w:tblGridChange>
      </w:tblGrid>
      <w:tr>
        <w:trPr>
          <w:cantSplit w:val="1"/>
          <w:trHeight w:val="351" w:hRule="atLeast"/>
          <w:tblHeader w:val="1"/>
        </w:trPr>
        <w:tc>
          <w:tcPr>
            <w:vMerge w:val="restart"/>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序號</w:t>
            </w:r>
            <w:r w:rsidDel="00000000" w:rsidR="00000000" w:rsidRPr="00000000">
              <w:rPr>
                <w:rtl w:val="0"/>
              </w:rPr>
            </w:r>
          </w:p>
        </w:tc>
        <w:tc>
          <w:tcPr>
            <w:vMerge w:val="restart"/>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推動策略</w:t>
            </w:r>
            <w:r w:rsidDel="00000000" w:rsidR="00000000" w:rsidRPr="00000000">
              <w:rPr>
                <w:rtl w:val="0"/>
              </w:rPr>
            </w:r>
          </w:p>
        </w:tc>
        <w:tc>
          <w:tcPr>
            <w:vMerge w:val="restart"/>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主責單位</w:t>
            </w:r>
            <w:r w:rsidDel="00000000" w:rsidR="00000000" w:rsidRPr="00000000">
              <w:rPr>
                <w:rtl w:val="0"/>
              </w:rPr>
            </w:r>
          </w:p>
        </w:tc>
        <w:tc>
          <w:tcPr>
            <w:vMerge w:val="restart"/>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實施方法</w:t>
            </w:r>
            <w:r w:rsidDel="00000000" w:rsidR="00000000" w:rsidRPr="00000000">
              <w:rPr>
                <w:rtl w:val="0"/>
              </w:rPr>
            </w:r>
          </w:p>
        </w:tc>
        <w:tc>
          <w:tcPr>
            <w:vMerge w:val="restart"/>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實施對象</w:t>
            </w:r>
            <w:r w:rsidDel="00000000" w:rsidR="00000000" w:rsidRPr="00000000">
              <w:rPr>
                <w:rtl w:val="0"/>
              </w:rPr>
            </w:r>
          </w:p>
        </w:tc>
        <w:tc>
          <w:tcPr>
            <w:vMerge w:val="restart"/>
            <w:vAlign w:val="center"/>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衡量標準</w:t>
            </w:r>
            <w:r w:rsidDel="00000000" w:rsidR="00000000" w:rsidRPr="00000000">
              <w:rPr>
                <w:rtl w:val="0"/>
              </w:rPr>
            </w:r>
          </w:p>
        </w:tc>
        <w:tc>
          <w:tcPr>
            <w:gridSpan w:val="6"/>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1"/>
                <w:sz w:val="24"/>
                <w:szCs w:val="24"/>
                <w:rtl w:val="0"/>
              </w:rPr>
              <w:t xml:space="preserve">2</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年執行情形</w:t>
            </w:r>
            <w:r w:rsidDel="00000000" w:rsidR="00000000" w:rsidRPr="00000000">
              <w:rPr>
                <w:rtl w:val="0"/>
              </w:rPr>
            </w:r>
          </w:p>
        </w:tc>
      </w:tr>
      <w:tr>
        <w:trPr>
          <w:cantSplit w:val="1"/>
          <w:trHeight w:val="352" w:hRule="atLeast"/>
          <w:tblHeader w:val="1"/>
        </w:trPr>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w:t>
            </w: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效益</w:t>
            </w:r>
            <w:r w:rsidDel="00000000" w:rsidR="00000000" w:rsidRPr="00000000">
              <w:rPr>
                <w:rtl w:val="0"/>
              </w:rPr>
            </w:r>
          </w:p>
        </w:tc>
        <w:tc>
          <w:tcPr>
            <w:vAlign w:val="center"/>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實際達成</w:t>
            </w:r>
            <w:r w:rsidDel="00000000" w:rsidR="00000000" w:rsidRPr="00000000">
              <w:rPr>
                <w:rtl w:val="0"/>
              </w:rPr>
            </w:r>
          </w:p>
        </w:tc>
        <w:tc>
          <w:tcP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達成</w:t>
            </w: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比例</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辦理</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情形</w:t>
            </w:r>
            <w:r w:rsidDel="00000000" w:rsidR="00000000" w:rsidRPr="00000000">
              <w:rPr>
                <w:rtl w:val="0"/>
              </w:rPr>
            </w:r>
          </w:p>
        </w:tc>
        <w:tc>
          <w:tcPr>
            <w:vAlign w:val="cente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未完成或進度落後原因</w:t>
            </w:r>
            <w:r w:rsidDel="00000000" w:rsidR="00000000" w:rsidRPr="00000000">
              <w:rPr>
                <w:rtl w:val="0"/>
              </w:rPr>
            </w:r>
          </w:p>
        </w:tc>
        <w:tc>
          <w:tcPr>
            <w:vAlign w:val="center"/>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策進</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作為</w:t>
            </w: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1</w:t>
            </w:r>
          </w:p>
        </w:tc>
        <w:tc>
          <w:tcPr>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提升人力資本及資產累積，提供就業者及失業者服務資源及體系。</w:t>
            </w:r>
          </w:p>
        </w:tc>
        <w:tc>
          <w:tcP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辦理徵才活動</w:t>
            </w:r>
          </w:p>
        </w:tc>
        <w:tc>
          <w:tcP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就業機會媒合率=遞送履歷人數/就業機會數</w:t>
            </w:r>
          </w:p>
        </w:tc>
        <w:tc>
          <w:tcP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r w:rsidDel="00000000" w:rsidR="00000000" w:rsidRPr="00000000">
              <w:rPr>
                <w:rFonts w:ascii="DFKai-SB" w:cs="DFKai-SB" w:eastAsia="DFKai-SB" w:hAnsi="DFKai-SB"/>
                <w:sz w:val="24"/>
                <w:szCs w:val="24"/>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53%</w:t>
            </w:r>
            <w:r w:rsidDel="00000000" w:rsidR="00000000" w:rsidRPr="00000000">
              <w:rPr>
                <w:rtl w:val="0"/>
              </w:rPr>
            </w:r>
          </w:p>
        </w:tc>
        <w:tc>
          <w:tcP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112年就業博覽會於7月15日於雲林縣體育場辦理完竣，83家優質廠商設攤徵才，釋出超過2,000個職缺，就業媒合率53%。</w:t>
            </w:r>
          </w:p>
        </w:tc>
        <w:tc>
          <w:tcP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2</w:t>
            </w:r>
          </w:p>
        </w:tc>
        <w:tc>
          <w:tcPr>
            <w:vMerge w:val="restart"/>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積極協助婦女就業，提供就業諮詢、職業訓練、求職服務、福利服務諮詢或轉介服務，配合不同群體，如農村婦女、原住民、新住民、受暴婦女、特境家庭、身心障礙者，不同屬性需求協助其就業。</w:t>
            </w: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辦理照顧服務員職業訓練課程</w:t>
            </w:r>
          </w:p>
        </w:tc>
        <w:tc>
          <w:tcP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一般民眾及就業服務法第24條特定對象婦女</w:t>
            </w:r>
          </w:p>
        </w:tc>
        <w:tc>
          <w:tcP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年參訓人數</w:t>
            </w:r>
          </w:p>
        </w:tc>
        <w:tc>
          <w:tcP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135</w:t>
            </w:r>
            <w:r w:rsidDel="00000000" w:rsidR="00000000" w:rsidRPr="00000000">
              <w:rPr>
                <w:rFonts w:ascii="DFKai-SB" w:cs="DFKai-SB" w:eastAsia="DFKai-SB" w:hAnsi="DFKai-SB"/>
                <w:sz w:val="24"/>
                <w:szCs w:val="24"/>
                <w:rtl w:val="0"/>
              </w:rPr>
              <w:t xml:space="preserve">人</w:t>
            </w:r>
            <w:r w:rsidDel="00000000" w:rsidR="00000000" w:rsidRPr="00000000">
              <w:rPr>
                <w:rtl w:val="0"/>
              </w:rPr>
            </w:r>
          </w:p>
        </w:tc>
        <w:tc>
          <w:tcP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266人</w:t>
            </w:r>
            <w:r w:rsidDel="00000000" w:rsidR="00000000" w:rsidRPr="00000000">
              <w:rPr>
                <w:rtl w:val="0"/>
              </w:rPr>
            </w:r>
          </w:p>
        </w:tc>
        <w:tc>
          <w:tcP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197%</w:t>
            </w:r>
            <w:r w:rsidDel="00000000" w:rsidR="00000000" w:rsidRPr="00000000">
              <w:rPr>
                <w:rtl w:val="0"/>
              </w:rPr>
            </w:r>
          </w:p>
        </w:tc>
        <w:tc>
          <w:tcP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結訓女性人數266人，就業率77.54﹪</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農業處</w:t>
            </w:r>
          </w:p>
        </w:tc>
        <w:tc>
          <w:tcP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鼓勵農村婦女與新住民參加農業耕新團或人力活化團，增加婦女從事農業工作機會。</w:t>
            </w:r>
          </w:p>
        </w:tc>
        <w:tc>
          <w:tcP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農村婦女及新住民</w:t>
            </w:r>
            <w:r w:rsidDel="00000000" w:rsidR="00000000" w:rsidRPr="00000000">
              <w:rPr>
                <w:rtl w:val="0"/>
              </w:rPr>
            </w:r>
          </w:p>
        </w:tc>
        <w:tc>
          <w:tcP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女性比例增加率</w:t>
            </w:r>
            <w:r w:rsidDel="00000000" w:rsidR="00000000" w:rsidRPr="00000000">
              <w:rPr>
                <w:rtl w:val="0"/>
              </w:rPr>
            </w:r>
          </w:p>
        </w:tc>
        <w:tc>
          <w:tcP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3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農業耕新團</w:t>
            </w:r>
          </w:p>
          <w:p w:rsidR="00000000" w:rsidDel="00000000" w:rsidP="00000000" w:rsidRDefault="00000000" w:rsidRPr="00000000" w14:paraId="0000013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男性76人</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女性94人</w:t>
            </w:r>
          </w:p>
        </w:tc>
        <w:tc>
          <w:tcP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058" w:hRule="atLeast"/>
          <w:tblHeader w:val="0"/>
        </w:trPr>
        <w:tc>
          <w:tcPr>
            <w:vMerge w:val="continue"/>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民政處</w:t>
            </w:r>
          </w:p>
        </w:tc>
        <w:tc>
          <w:tcPr>
            <w:vMerge w:val="restart"/>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協助婦女就業，提供就業諮詢、職業訓練、求職服務、福利服務諮詢或轉介服務。</w:t>
            </w:r>
            <w:r w:rsidDel="00000000" w:rsidR="00000000" w:rsidRPr="00000000">
              <w:rPr>
                <w:rtl w:val="0"/>
              </w:rPr>
            </w:r>
          </w:p>
        </w:tc>
        <w:tc>
          <w:tcP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原住民</w:t>
            </w:r>
            <w:r w:rsidDel="00000000" w:rsidR="00000000" w:rsidRPr="00000000">
              <w:rPr>
                <w:rtl w:val="0"/>
              </w:rPr>
            </w:r>
          </w:p>
        </w:tc>
        <w:tc>
          <w:tcP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辦理原住民就業服務宣導場次</w:t>
            </w:r>
            <w:r w:rsidDel="00000000" w:rsidR="00000000" w:rsidRPr="00000000">
              <w:rPr>
                <w:rtl w:val="0"/>
              </w:rPr>
            </w:r>
          </w:p>
        </w:tc>
        <w:tc>
          <w:tcP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3場次</w:t>
            </w:r>
          </w:p>
        </w:tc>
        <w:tc>
          <w:tcP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已於112年3月22日、4月26日及7月15日辦理完成。</w:t>
            </w:r>
            <w:r w:rsidDel="00000000" w:rsidR="00000000" w:rsidRPr="00000000">
              <w:rPr>
                <w:rtl w:val="0"/>
              </w:rPr>
            </w:r>
          </w:p>
        </w:tc>
        <w:tc>
          <w:tcP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434" w:hRule="atLeast"/>
          <w:tblHeader w:val="0"/>
        </w:trPr>
        <w:tc>
          <w:tcPr>
            <w:vMerge w:val="continue"/>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w:t>
            </w:r>
          </w:p>
        </w:tc>
        <w:tc>
          <w:tcP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設置新住民單一服務窗口，專人負責諮詢轉介服務(件數)</w:t>
            </w:r>
          </w:p>
        </w:tc>
        <w:tc>
          <w:tcP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Fonts w:ascii="DFKai-SB" w:cs="DFKai-SB" w:eastAsia="DFKai-SB" w:hAnsi="DFKai-SB"/>
                <w:sz w:val="24"/>
                <w:szCs w:val="24"/>
                <w:rtl w:val="0"/>
              </w:rPr>
              <w:t xml:space="preserve">30件</w:t>
            </w:r>
            <w:r w:rsidDel="00000000" w:rsidR="00000000" w:rsidRPr="00000000">
              <w:rPr>
                <w:rtl w:val="0"/>
              </w:rPr>
            </w:r>
          </w:p>
        </w:tc>
        <w:tc>
          <w:tcP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477件</w:t>
            </w:r>
            <w:r w:rsidDel="00000000" w:rsidR="00000000" w:rsidRPr="00000000">
              <w:rPr>
                <w:rtl w:val="0"/>
              </w:rPr>
            </w:r>
          </w:p>
        </w:tc>
        <w:tc>
          <w:tcP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170%</w:t>
            </w:r>
          </w:p>
        </w:tc>
        <w:tc>
          <w:tcP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本縣於20鄉鎮各戶政事務所設立新住民單一服務窗口，提供在地化之諮詢、歸化國籍輔導及轉介等服務，112年提供477件服務案件</w:t>
            </w:r>
            <w:r w:rsidDel="00000000" w:rsidR="00000000" w:rsidRPr="00000000">
              <w:rPr>
                <w:rtl w:val="0"/>
              </w:rPr>
            </w:r>
          </w:p>
        </w:tc>
        <w:tc>
          <w:tcP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(1)針對有就業需求之家暴被害人，提供就業服務轉介。</w:t>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(2)委託家暴一站式單位，轉介職業訓練與就業服務，提供就業前準備與支持。</w:t>
            </w:r>
            <w:r w:rsidDel="00000000" w:rsidR="00000000" w:rsidRPr="00000000">
              <w:rPr>
                <w:rtl w:val="0"/>
              </w:rPr>
            </w:r>
          </w:p>
        </w:tc>
        <w:tc>
          <w:tcP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家暴被害人或其同住家屬</w:t>
            </w:r>
            <w:r w:rsidDel="00000000" w:rsidR="00000000" w:rsidRPr="00000000">
              <w:rPr>
                <w:rtl w:val="0"/>
              </w:rPr>
            </w:r>
          </w:p>
        </w:tc>
        <w:tc>
          <w:tcP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服務人數</w:t>
            </w:r>
            <w:r w:rsidDel="00000000" w:rsidR="00000000" w:rsidRPr="00000000">
              <w:rPr>
                <w:rtl w:val="0"/>
              </w:rPr>
            </w:r>
          </w:p>
        </w:tc>
        <w:tc>
          <w:tcP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w:t>
            </w:r>
            <w:r w:rsidDel="00000000" w:rsidR="00000000" w:rsidRPr="00000000">
              <w:rPr>
                <w:rtl w:val="0"/>
              </w:rPr>
            </w:r>
          </w:p>
        </w:tc>
        <w:tc>
          <w:tcP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w:t>
            </w:r>
            <w:r w:rsidDel="00000000" w:rsidR="00000000" w:rsidRPr="00000000">
              <w:rPr>
                <w:rtl w:val="0"/>
              </w:rPr>
            </w:r>
          </w:p>
        </w:tc>
        <w:tc>
          <w:tcP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15B">
            <w:pPr>
              <w:spacing w:after="142" w:line="276" w:lineRule="auto"/>
              <w:rPr/>
            </w:pPr>
            <w:r w:rsidDel="00000000" w:rsidR="00000000" w:rsidRPr="00000000">
              <w:rPr>
                <w:rFonts w:ascii="DFKai-SB" w:cs="DFKai-SB" w:eastAsia="DFKai-SB" w:hAnsi="DFKai-SB"/>
                <w:sz w:val="24"/>
                <w:szCs w:val="24"/>
                <w:rtl w:val="0"/>
              </w:rPr>
              <w:t xml:space="preserve">本年度共提供13案(男性3人、女性10人)就業服務轉介，分別為2月2案、3月1案、4月1案、6月2案、7月1案、8月2案、10月1案、11月1案、12月2案。</w:t>
            </w:r>
            <w:r w:rsidDel="00000000" w:rsidR="00000000" w:rsidRPr="00000000">
              <w:rPr>
                <w:rtl w:val="0"/>
              </w:rPr>
            </w:r>
          </w:p>
        </w:tc>
        <w:tc>
          <w:tcP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推廣本縣產業活動，加強宣導本縣施政願景及亮點計畫，提供不利處境婦女相關產業資訊，促進就業。 </w:t>
            </w:r>
          </w:p>
        </w:tc>
        <w:tc>
          <w:tcP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工業區各廠商之員工</w:t>
            </w:r>
          </w:p>
        </w:tc>
        <w:tc>
          <w:tcP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工業區聯繫會報場次</w:t>
            </w:r>
          </w:p>
        </w:tc>
        <w:tc>
          <w:tcP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2場次</w:t>
            </w:r>
          </w:p>
        </w:tc>
        <w:tc>
          <w:tcP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辦理增加女性參與決策及防制就業歧視暨職場平權法令宣導</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3</w:t>
            </w:r>
          </w:p>
        </w:tc>
        <w:tc>
          <w:tcP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提升女性人力資本及資產累積，爭取中央經費補助辦理職業訓練，依據本縣產業特性規劃課程內容與平均分配訓練資源，提供本縣女性可近性、在地化之職訓與就業資源。</w:t>
            </w:r>
          </w:p>
        </w:tc>
        <w:tc>
          <w:tcP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辦理失業者職業訓練課程</w:t>
            </w:r>
          </w:p>
        </w:tc>
        <w:tc>
          <w:tcP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一般民眾及就業服務法第24條特定對象婦女</w:t>
            </w:r>
          </w:p>
        </w:tc>
        <w:tc>
          <w:tcP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fffff" w:val="clear"/>
              <w:tabs>
                <w:tab w:val="left" w:leader="none" w:pos="1116"/>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年參訓人數</w:t>
            </w:r>
          </w:p>
        </w:tc>
        <w:tc>
          <w:tcP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330人</w:t>
            </w:r>
          </w:p>
        </w:tc>
        <w:tc>
          <w:tcP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ffffff" w:val="clear"/>
              <w:tabs>
                <w:tab w:val="left" w:leader="none" w:pos="1116"/>
              </w:tabs>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352人</w:t>
            </w:r>
            <w:r w:rsidDel="00000000" w:rsidR="00000000" w:rsidRPr="00000000">
              <w:rPr>
                <w:rtl w:val="0"/>
              </w:rPr>
            </w:r>
          </w:p>
        </w:tc>
        <w:tc>
          <w:tcP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106%</w:t>
            </w:r>
            <w:r w:rsidDel="00000000" w:rsidR="00000000" w:rsidRPr="00000000">
              <w:rPr>
                <w:rtl w:val="0"/>
              </w:rPr>
            </w:r>
          </w:p>
        </w:tc>
        <w:tc>
          <w:tcPr>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參訓人數354人，結訓人數341人，就業人數270人，就業率79.18﹪</w:t>
            </w:r>
          </w:p>
        </w:tc>
        <w:tc>
          <w:tcP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4</w:t>
            </w:r>
          </w:p>
        </w:tc>
        <w:tc>
          <w:tcP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針對二度就業婦女提供適性就業服務及職訓資源(搭配訓後考照與推介就業)，並發展符合在地性，打破性別區隔之職業訓練類型。</w:t>
            </w:r>
          </w:p>
        </w:tc>
        <w:tc>
          <w:tcP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辦理失業者職業訓練課程</w:t>
            </w:r>
          </w:p>
        </w:tc>
        <w:tc>
          <w:tcP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一般民眾及就業服務法第24條特定對象婦女</w:t>
            </w:r>
          </w:p>
        </w:tc>
        <w:tc>
          <w:tcP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ffffff" w:val="clear"/>
              <w:tabs>
                <w:tab w:val="left" w:leader="none" w:pos="1116"/>
              </w:tabs>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年參訓人數</w:t>
            </w:r>
          </w:p>
        </w:tc>
        <w:tc>
          <w:tcP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330人</w:t>
            </w:r>
          </w:p>
        </w:tc>
        <w:tc>
          <w:tcPr>
            <w:vAlign w:val="top"/>
          </w:tcPr>
          <w:p w:rsidR="00000000" w:rsidDel="00000000" w:rsidP="00000000" w:rsidRDefault="00000000" w:rsidRPr="00000000" w14:paraId="0000017E">
            <w:pPr>
              <w:shd w:fill="ffffff" w:val="clear"/>
              <w:tabs>
                <w:tab w:val="left" w:leader="none" w:pos="1116"/>
              </w:tabs>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352人</w:t>
            </w:r>
          </w:p>
        </w:tc>
        <w:tc>
          <w:tcPr>
            <w:vAlign w:val="top"/>
          </w:tcPr>
          <w:p w:rsidR="00000000" w:rsidDel="00000000" w:rsidP="00000000" w:rsidRDefault="00000000" w:rsidRPr="00000000" w14:paraId="0000017F">
            <w:pPr>
              <w:shd w:fill="ffffff" w:val="clear"/>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106%</w:t>
            </w:r>
          </w:p>
        </w:tc>
        <w:tc>
          <w:tcPr>
            <w:vAlign w:val="top"/>
          </w:tcPr>
          <w:p w:rsidR="00000000" w:rsidDel="00000000" w:rsidP="00000000" w:rsidRDefault="00000000" w:rsidRPr="00000000" w14:paraId="00000180">
            <w:pPr>
              <w:shd w:fill="ffffff" w:val="clear"/>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參訓人數354人，結訓人數341人，就業人數270人，就業率79.18﹪。</w:t>
            </w:r>
          </w:p>
        </w:tc>
        <w:tc>
          <w:tcP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922.3999999999996" w:hRule="atLeast"/>
          <w:tblHeader w:val="0"/>
        </w:trPr>
        <w:tc>
          <w:tcPr>
            <w:vMerge w:val="restart"/>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5</w:t>
            </w:r>
          </w:p>
        </w:tc>
        <w:tc>
          <w:tcPr>
            <w:vMerge w:val="restart"/>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落實勞動基準法、性別工作平等法、就業服務法及性騷擾防治法等法規，建立申訴救濟及保護管道，並加強落實企業性別勞動檢查，消除婦女職場就業障礙與歧視，營造友善的性別平權環境。</w:t>
            </w:r>
          </w:p>
        </w:tc>
        <w:tc>
          <w:tcPr>
            <w:vMerge w:val="restart"/>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辦理職場平權暨性騷擾防治研習會</w:t>
            </w:r>
          </w:p>
        </w:tc>
        <w:tc>
          <w:tcP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事業單位</w:t>
            </w:r>
          </w:p>
        </w:tc>
        <w:tc>
          <w:tcP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宣導場次</w:t>
            </w:r>
          </w:p>
        </w:tc>
        <w:tc>
          <w:tcPr>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6場次</w:t>
            </w:r>
            <w:r w:rsidDel="00000000" w:rsidR="00000000" w:rsidRPr="00000000">
              <w:rPr>
                <w:rtl w:val="0"/>
              </w:rPr>
            </w:r>
          </w:p>
        </w:tc>
        <w:tc>
          <w:tcP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112/05/24、7/25、8/4、8/14、8/25、9/13.辦理6場次計600人次受益。</w:t>
            </w:r>
          </w:p>
        </w:tc>
        <w:tc>
          <w:tcP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辦理勞動法令(含性別工作平等法)說明會</w:t>
            </w:r>
          </w:p>
        </w:tc>
        <w:tc>
          <w:tcPr>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事業單位</w:t>
            </w:r>
          </w:p>
        </w:tc>
        <w:tc>
          <w:tcP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宣導場次</w:t>
            </w:r>
          </w:p>
        </w:tc>
        <w:tc>
          <w:tcPr>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vAlign w:val="top"/>
          </w:tcPr>
          <w:p w:rsidR="00000000" w:rsidDel="00000000" w:rsidP="00000000" w:rsidRDefault="00000000" w:rsidRPr="00000000" w14:paraId="00000196">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6場次</w:t>
            </w:r>
          </w:p>
        </w:tc>
        <w:tc>
          <w:tcPr>
            <w:vAlign w:val="top"/>
          </w:tcPr>
          <w:p w:rsidR="00000000" w:rsidDel="00000000" w:rsidP="00000000" w:rsidRDefault="00000000" w:rsidRPr="00000000" w14:paraId="00000197">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198">
            <w:pPr>
              <w:spacing w:after="142"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112/05/24、7/25、8/4、8/14、8/25、9/13.辦理6場次計600人次受益</w:t>
            </w:r>
          </w:p>
        </w:tc>
        <w:tc>
          <w:tcP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人事處</w:t>
            </w:r>
          </w:p>
        </w:tc>
        <w:tc>
          <w:tcP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針對新進及調任人員加強宣導性騷擾防治觀念，無論性別，如在職場上遭受與性或性別有關事項，感到不舒服、不自在或覺得被冒犯、被侮辱之言行舉止，並影響被害人就業表現或日常生活進行時，得隨時與本處專責處理人員聯繫。</w:t>
            </w:r>
          </w:p>
        </w:tc>
        <w:tc>
          <w:tcP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本府公務人員及約聘</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sz w:val="24"/>
                <w:szCs w:val="24"/>
                <w:rtl w:val="0"/>
              </w:rPr>
              <w:t xml:space="preserve">僱</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sz w:val="24"/>
                <w:szCs w:val="24"/>
                <w:rtl w:val="0"/>
              </w:rPr>
              <w:t xml:space="preserve">人員</w:t>
            </w:r>
          </w:p>
        </w:tc>
        <w:tc>
          <w:tcPr>
            <w:vAlign w:val="top"/>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宣導次數</w:t>
            </w:r>
          </w:p>
        </w:tc>
        <w:tc>
          <w:tcP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2場次</w:t>
            </w:r>
          </w:p>
        </w:tc>
        <w:tc>
          <w:tcPr>
            <w:vAlign w:val="top"/>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2場次</w:t>
            </w:r>
          </w:p>
        </w:tc>
        <w:tc>
          <w:tcPr>
            <w:vAlign w:val="top"/>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宣導次數2場</w:t>
            </w:r>
            <w:r w:rsidDel="00000000" w:rsidR="00000000" w:rsidRPr="00000000">
              <w:rPr>
                <w:rtl w:val="0"/>
              </w:rPr>
            </w:r>
          </w:p>
        </w:tc>
        <w:tc>
          <w:tcPr>
            <w:vAlign w:val="top"/>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受理性騷擾事件再申訴</w:t>
            </w:r>
            <w:r w:rsidDel="00000000" w:rsidR="00000000" w:rsidRPr="00000000">
              <w:rPr>
                <w:rtl w:val="0"/>
              </w:rPr>
            </w:r>
          </w:p>
        </w:tc>
        <w:tc>
          <w:tcPr>
            <w:vAlign w:val="top"/>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性騷擾案件兩造當事人</w:t>
            </w:r>
            <w:r w:rsidDel="00000000" w:rsidR="00000000" w:rsidRPr="00000000">
              <w:rPr>
                <w:rtl w:val="0"/>
              </w:rPr>
            </w:r>
          </w:p>
        </w:tc>
        <w:tc>
          <w:tcP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服務人數(人數)</w:t>
            </w:r>
            <w:r w:rsidDel="00000000" w:rsidR="00000000" w:rsidRPr="00000000">
              <w:rPr>
                <w:rtl w:val="0"/>
              </w:rPr>
            </w:r>
          </w:p>
        </w:tc>
        <w:tc>
          <w:tcP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1人次</w:t>
            </w:r>
            <w:r w:rsidDel="00000000" w:rsidR="00000000" w:rsidRPr="00000000">
              <w:rPr>
                <w:rtl w:val="0"/>
              </w:rPr>
            </w:r>
          </w:p>
        </w:tc>
        <w:tc>
          <w:tcP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0人次</w:t>
            </w:r>
            <w:r w:rsidDel="00000000" w:rsidR="00000000" w:rsidRPr="00000000">
              <w:rPr>
                <w:rtl w:val="0"/>
              </w:rPr>
            </w:r>
          </w:p>
        </w:tc>
        <w:tc>
          <w:tcP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1B0">
            <w:pPr>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分別於112年1月4日調查1案、112年5月12日調查2案及112年11月15日調查2案，共召開3場次性騷擾再申訴調查會議，共計調查5案，每案服務2人次，共計服務10人次</w:t>
            </w:r>
          </w:p>
        </w:tc>
        <w:tc>
          <w:tcP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8"/>
                <w:szCs w:val="28"/>
                <w:u w:val="none"/>
                <w:shd w:fill="auto" w:val="clear"/>
                <w:vertAlign w:val="baseline"/>
              </w:rPr>
            </w:pPr>
            <w:r w:rsidDel="00000000" w:rsidR="00000000" w:rsidRPr="00000000">
              <w:rPr>
                <w:rFonts w:ascii="PMingLiu" w:cs="PMingLiu" w:eastAsia="PMingLiu" w:hAnsi="PMingLiu"/>
                <w:b w:val="0"/>
                <w:i w:val="0"/>
                <w:smallCaps w:val="0"/>
                <w:strike w:val="0"/>
                <w:color w:val="000000"/>
                <w:sz w:val="28"/>
                <w:szCs w:val="28"/>
                <w:u w:val="none"/>
                <w:shd w:fill="auto" w:val="clear"/>
                <w:vertAlign w:val="baseline"/>
                <w:rtl w:val="0"/>
              </w:rPr>
              <w:t xml:space="preserve">6</w:t>
            </w:r>
          </w:p>
        </w:tc>
        <w:tc>
          <w:tcPr>
            <w:vMerge w:val="restart"/>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推動公私部門、企業、事業單位內家庭政策，協助解決家庭照顧需求(如產假、</w:t>
            </w:r>
            <w:r w:rsidDel="00000000" w:rsidR="00000000" w:rsidRPr="00000000">
              <w:rPr>
                <w:rFonts w:ascii="DFKai-SB" w:cs="DFKai-SB" w:eastAsia="DFKai-SB" w:hAnsi="DFKai-SB"/>
                <w:b w:val="1"/>
                <w:color w:val="ff0000"/>
                <w:sz w:val="24"/>
                <w:szCs w:val="24"/>
                <w:u w:val="single"/>
                <w:rtl w:val="0"/>
              </w:rPr>
              <w:t xml:space="preserve">陪產檢及陪產假</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、育嬰留停、彈性上下班、設置托兒設施)，推動工作與家庭平衡友善方案，避免女性因家庭關係中斷職涯。</w:t>
            </w:r>
          </w:p>
        </w:tc>
        <w:tc>
          <w:tcPr>
            <w:vMerge w:val="restart"/>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補助事業單位設置哺(集)乳室與托兒設施或措施</w:t>
            </w:r>
          </w:p>
        </w:tc>
        <w:tc>
          <w:tcP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事業單位</w:t>
            </w:r>
          </w:p>
        </w:tc>
        <w:tc>
          <w:tcP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累計總成立家數</w:t>
            </w:r>
          </w:p>
        </w:tc>
        <w:tc>
          <w:tcP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w:t>
            </w:r>
          </w:p>
        </w:tc>
        <w:tc>
          <w:tcP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80家</w:t>
            </w:r>
            <w:r w:rsidDel="00000000" w:rsidR="00000000" w:rsidRPr="00000000">
              <w:rPr>
                <w:rtl w:val="0"/>
              </w:rPr>
            </w:r>
          </w:p>
        </w:tc>
        <w:tc>
          <w:tcP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輔導事業單位設置哺集乳室及提供托兒設措施，於112年共辦理2場次宣導。</w:t>
            </w:r>
          </w:p>
        </w:tc>
        <w:tc>
          <w:tcP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關懷育嬰留職停薪申請人相關權益及復職狀況</w:t>
            </w:r>
          </w:p>
        </w:tc>
        <w:tc>
          <w:tcP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育嬰留職停薪申請人</w:t>
            </w:r>
          </w:p>
        </w:tc>
        <w:tc>
          <w:tcP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寄發問卷件數</w:t>
            </w:r>
          </w:p>
        </w:tc>
        <w:tc>
          <w:tcP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340人</w:t>
            </w:r>
          </w:p>
        </w:tc>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365人</w:t>
            </w: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寄發問卷蒐集意見及提供電話專線諮詢</w:t>
            </w:r>
          </w:p>
        </w:tc>
        <w:tc>
          <w:tcP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人事處</w:t>
            </w:r>
          </w:p>
        </w:tc>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定期</w:t>
            </w:r>
            <w:r w:rsidDel="00000000" w:rsidR="00000000" w:rsidRPr="00000000">
              <w:rPr>
                <w:rFonts w:ascii="DFKai-SB" w:cs="DFKai-SB" w:eastAsia="DFKai-SB" w:hAnsi="DFKai-SB"/>
                <w:sz w:val="24"/>
                <w:szCs w:val="24"/>
                <w:rtl w:val="0"/>
              </w:rPr>
              <w:t xml:space="preserve">檢視家庭照顧需求(如產假、</w:t>
            </w:r>
            <w:r w:rsidDel="00000000" w:rsidR="00000000" w:rsidRPr="00000000">
              <w:rPr>
                <w:rFonts w:ascii="DFKai-SB" w:cs="DFKai-SB" w:eastAsia="DFKai-SB" w:hAnsi="DFKai-SB"/>
                <w:sz w:val="24"/>
                <w:szCs w:val="24"/>
                <w:rtl w:val="0"/>
              </w:rPr>
              <w:t xml:space="preserve">陪產檢及陪產假</w:t>
            </w:r>
            <w:r w:rsidDel="00000000" w:rsidR="00000000" w:rsidRPr="00000000">
              <w:rPr>
                <w:rFonts w:ascii="DFKai-SB" w:cs="DFKai-SB" w:eastAsia="DFKai-SB" w:hAnsi="DFKai-SB"/>
                <w:sz w:val="24"/>
                <w:szCs w:val="24"/>
                <w:rtl w:val="0"/>
              </w:rPr>
              <w:t xml:space="preserve">、彈性上下班)申請狀況</w:t>
            </w:r>
          </w:p>
        </w:tc>
        <w:tc>
          <w:tcPr>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800080"/>
                <w:sz w:val="24"/>
                <w:szCs w:val="24"/>
                <w:u w:val="none"/>
                <w:shd w:fill="auto" w:val="clear"/>
                <w:vertAlign w:val="baseline"/>
              </w:rPr>
            </w:pPr>
            <w:r w:rsidDel="00000000" w:rsidR="00000000" w:rsidRPr="00000000">
              <w:rPr>
                <w:rFonts w:ascii="DFKai-SB" w:cs="DFKai-SB" w:eastAsia="DFKai-SB" w:hAnsi="DFKai-SB"/>
                <w:sz w:val="24"/>
                <w:szCs w:val="24"/>
                <w:rtl w:val="0"/>
              </w:rPr>
              <w:t xml:space="preserve">本府公務人員及約聘</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sz w:val="24"/>
                <w:szCs w:val="24"/>
                <w:rtl w:val="0"/>
              </w:rPr>
              <w:t xml:space="preserve">僱</w:t>
            </w:r>
            <w:r w:rsidDel="00000000" w:rsidR="00000000" w:rsidRPr="00000000">
              <w:rPr>
                <w:rFonts w:ascii="DFKai-SB" w:cs="DFKai-SB" w:eastAsia="DFKai-SB" w:hAnsi="DFKai-SB"/>
                <w:sz w:val="24"/>
                <w:szCs w:val="24"/>
                <w:rtl w:val="0"/>
              </w:rPr>
              <w:t xml:space="preserve">)</w:t>
            </w:r>
            <w:r w:rsidDel="00000000" w:rsidR="00000000" w:rsidRPr="00000000">
              <w:rPr>
                <w:rFonts w:ascii="DFKai-SB" w:cs="DFKai-SB" w:eastAsia="DFKai-SB" w:hAnsi="DFKai-SB"/>
                <w:sz w:val="24"/>
                <w:szCs w:val="24"/>
                <w:rtl w:val="0"/>
              </w:rPr>
              <w:t xml:space="preserve">人員</w:t>
            </w:r>
            <w:r w:rsidDel="00000000" w:rsidR="00000000" w:rsidRPr="00000000">
              <w:rPr>
                <w:rtl w:val="0"/>
              </w:rPr>
            </w:r>
          </w:p>
        </w:tc>
        <w:tc>
          <w:tcPr>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事實發生時申請及核准率</w:t>
            </w:r>
            <w:r w:rsidDel="00000000" w:rsidR="00000000" w:rsidRPr="00000000">
              <w:rPr>
                <w:rtl w:val="0"/>
              </w:rPr>
            </w:r>
          </w:p>
        </w:tc>
        <w:tc>
          <w:tcPr>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本府均確實依人員需求提供相關友善措施</w:t>
            </w:r>
            <w:r w:rsidDel="00000000" w:rsidR="00000000" w:rsidRPr="00000000">
              <w:rPr>
                <w:rtl w:val="0"/>
              </w:rPr>
            </w:r>
          </w:p>
        </w:tc>
        <w:tc>
          <w:tcP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推廣本縣產業活動，加強宣導本縣施政願景及亮點計畫，鼓勵企業設置職場友善托育設施。</w:t>
            </w:r>
          </w:p>
        </w:tc>
        <w:tc>
          <w:tcP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企業、事業單位內家庭政策</w:t>
            </w:r>
          </w:p>
        </w:tc>
        <w:tc>
          <w:tcP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工業區聯繫會報場次</w:t>
            </w:r>
          </w:p>
        </w:tc>
        <w:tc>
          <w:tcP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2場次</w:t>
            </w:r>
          </w:p>
        </w:tc>
        <w:tc>
          <w:tcP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辦理增加女性參與決策及防制就業歧視暨職場平權法令宣導</w:t>
            </w:r>
          </w:p>
        </w:tc>
        <w:tc>
          <w:tcP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1E6">
            <w:pPr>
              <w:rPr>
                <w:color w:val="000000"/>
                <w:vertAlign w:val="baseline"/>
              </w:rPr>
            </w:pPr>
            <w:r w:rsidDel="00000000" w:rsidR="00000000" w:rsidRPr="00000000">
              <w:rPr>
                <w:rFonts w:ascii="DFKai-SB" w:cs="DFKai-SB" w:eastAsia="DFKai-SB" w:hAnsi="DFKai-SB"/>
                <w:color w:val="000000"/>
                <w:vertAlign w:val="baseline"/>
                <w:rtl w:val="0"/>
              </w:rPr>
              <w:t xml:space="preserve">(1)針對服務個案家庭之特質及需求，指派育兒指導員到宅進行指導。</w:t>
            </w:r>
            <w:r w:rsidDel="00000000" w:rsidR="00000000" w:rsidRPr="00000000">
              <w:rPr>
                <w:rtl w:val="0"/>
              </w:rPr>
            </w:r>
          </w:p>
        </w:tc>
        <w:tc>
          <w:tcPr>
            <w:vAlign w:val="top"/>
          </w:tcPr>
          <w:p w:rsidR="00000000" w:rsidDel="00000000" w:rsidP="00000000" w:rsidRDefault="00000000" w:rsidRPr="00000000" w14:paraId="000001E7">
            <w:pPr>
              <w:rPr>
                <w:color w:val="000000"/>
                <w:vertAlign w:val="baseline"/>
              </w:rPr>
            </w:pPr>
            <w:r w:rsidDel="00000000" w:rsidR="00000000" w:rsidRPr="00000000">
              <w:rPr>
                <w:rFonts w:ascii="DFKai-SB" w:cs="DFKai-SB" w:eastAsia="DFKai-SB" w:hAnsi="DFKai-SB"/>
                <w:color w:val="000000"/>
                <w:vertAlign w:val="baseline"/>
                <w:rtl w:val="0"/>
              </w:rPr>
              <w:t xml:space="preserve">育有6歲以下兒童有育兒指導需求之家庭</w:t>
            </w:r>
            <w:r w:rsidDel="00000000" w:rsidR="00000000" w:rsidRPr="00000000">
              <w:rPr>
                <w:rtl w:val="0"/>
              </w:rPr>
            </w:r>
          </w:p>
        </w:tc>
        <w:tc>
          <w:tcPr>
            <w:vAlign w:val="top"/>
          </w:tcPr>
          <w:p w:rsidR="00000000" w:rsidDel="00000000" w:rsidP="00000000" w:rsidRDefault="00000000" w:rsidRPr="00000000" w14:paraId="000001E8">
            <w:pPr>
              <w:rPr>
                <w:color w:val="000000"/>
                <w:vertAlign w:val="baseline"/>
              </w:rPr>
            </w:pPr>
            <w:r w:rsidDel="00000000" w:rsidR="00000000" w:rsidRPr="00000000">
              <w:rPr>
                <w:rFonts w:ascii="DFKai-SB" w:cs="DFKai-SB" w:eastAsia="DFKai-SB" w:hAnsi="DFKai-SB"/>
                <w:color w:val="000000"/>
                <w:vertAlign w:val="baseline"/>
                <w:rtl w:val="0"/>
              </w:rPr>
              <w:t xml:space="preserve">受益人次</w:t>
            </w:r>
            <w:r w:rsidDel="00000000" w:rsidR="00000000" w:rsidRPr="00000000">
              <w:rPr>
                <w:rtl w:val="0"/>
              </w:rPr>
            </w:r>
          </w:p>
        </w:tc>
        <w:tc>
          <w:tcPr>
            <w:vAlign w:val="top"/>
          </w:tcPr>
          <w:p w:rsidR="00000000" w:rsidDel="00000000" w:rsidP="00000000" w:rsidRDefault="00000000" w:rsidRPr="00000000" w14:paraId="000001E9">
            <w:pPr>
              <w:jc w:val="cente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1</w:t>
            </w: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color w:val="000000"/>
                <w:sz w:val="24"/>
                <w:szCs w:val="24"/>
                <w:vertAlign w:val="baseline"/>
                <w:rtl w:val="0"/>
              </w:rPr>
              <w:t xml:space="preserve">0人次</w:t>
            </w:r>
          </w:p>
        </w:tc>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1013</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人次</w:t>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1E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育兒指導員到宅服務受益1,013人次</w:t>
            </w:r>
          </w:p>
        </w:tc>
        <w:tc>
          <w:tcPr>
            <w:vAlign w:val="top"/>
          </w:tcPr>
          <w:p w:rsidR="00000000" w:rsidDel="00000000" w:rsidP="00000000" w:rsidRDefault="00000000" w:rsidRPr="00000000" w14:paraId="000001ED">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EE">
            <w:pPr>
              <w:jc w:val="center"/>
              <w:rPr>
                <w:color w:val="000000"/>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Align w:val="top"/>
          </w:tcPr>
          <w:p w:rsidR="00000000" w:rsidDel="00000000" w:rsidP="00000000" w:rsidRDefault="00000000" w:rsidRPr="00000000" w14:paraId="000001F2">
            <w:pPr>
              <w:rPr>
                <w:color w:val="000000"/>
                <w:vertAlign w:val="baseline"/>
              </w:rPr>
            </w:pPr>
            <w:r w:rsidDel="00000000" w:rsidR="00000000" w:rsidRPr="00000000">
              <w:rPr>
                <w:rFonts w:ascii="DFKai-SB" w:cs="DFKai-SB" w:eastAsia="DFKai-SB" w:hAnsi="DFKai-SB"/>
                <w:color w:val="000000"/>
                <w:vertAlign w:val="baseline"/>
                <w:rtl w:val="0"/>
              </w:rPr>
              <w:t xml:space="preserve">(2)辦理育兒指導員培訓課程</w:t>
            </w:r>
            <w:r w:rsidDel="00000000" w:rsidR="00000000" w:rsidRPr="00000000">
              <w:rPr>
                <w:rtl w:val="0"/>
              </w:rPr>
            </w:r>
          </w:p>
        </w:tc>
        <w:tc>
          <w:tcPr>
            <w:vAlign w:val="top"/>
          </w:tcPr>
          <w:p w:rsidR="00000000" w:rsidDel="00000000" w:rsidP="00000000" w:rsidRDefault="00000000" w:rsidRPr="00000000" w14:paraId="000001F3">
            <w:pPr>
              <w:rPr>
                <w:color w:val="000000"/>
                <w:vertAlign w:val="baseline"/>
              </w:rPr>
            </w:pPr>
            <w:r w:rsidDel="00000000" w:rsidR="00000000" w:rsidRPr="00000000">
              <w:rPr>
                <w:rFonts w:ascii="DFKai-SB" w:cs="DFKai-SB" w:eastAsia="DFKai-SB" w:hAnsi="DFKai-SB"/>
                <w:color w:val="000000"/>
                <w:vertAlign w:val="baseline"/>
                <w:rtl w:val="0"/>
              </w:rPr>
              <w:t xml:space="preserve">有意願從事育兒指導工作</w:t>
            </w:r>
            <w:r w:rsidDel="00000000" w:rsidR="00000000" w:rsidRPr="00000000">
              <w:rPr>
                <w:rtl w:val="0"/>
              </w:rPr>
            </w:r>
          </w:p>
        </w:tc>
        <w:tc>
          <w:tcPr>
            <w:vAlign w:val="top"/>
          </w:tcPr>
          <w:p w:rsidR="00000000" w:rsidDel="00000000" w:rsidP="00000000" w:rsidRDefault="00000000" w:rsidRPr="00000000" w14:paraId="000001F4">
            <w:pPr>
              <w:rPr>
                <w:color w:val="000000"/>
                <w:vertAlign w:val="baseline"/>
              </w:rPr>
            </w:pPr>
            <w:r w:rsidDel="00000000" w:rsidR="00000000" w:rsidRPr="00000000">
              <w:rPr>
                <w:rFonts w:ascii="DFKai-SB" w:cs="DFKai-SB" w:eastAsia="DFKai-SB" w:hAnsi="DFKai-SB"/>
                <w:color w:val="000000"/>
                <w:vertAlign w:val="baseline"/>
                <w:rtl w:val="0"/>
              </w:rPr>
              <w:t xml:space="preserve">受益人數</w:t>
              <w:br w:type="textWrapping"/>
              <w:t xml:space="preserve">(每年36小時)</w:t>
            </w:r>
            <w:r w:rsidDel="00000000" w:rsidR="00000000" w:rsidRPr="00000000">
              <w:rPr>
                <w:rtl w:val="0"/>
              </w:rPr>
            </w:r>
          </w:p>
        </w:tc>
        <w:tc>
          <w:tcPr>
            <w:vAlign w:val="top"/>
          </w:tcPr>
          <w:p w:rsidR="00000000" w:rsidDel="00000000" w:rsidP="00000000" w:rsidRDefault="00000000" w:rsidRPr="00000000" w14:paraId="000001F5">
            <w:pPr>
              <w:jc w:val="cente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30人</w:t>
            </w:r>
          </w:p>
        </w:tc>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47</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人</w:t>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57</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1F8">
            <w:pPr>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培力課程錄取48人，完成結訓47人</w:t>
            </w:r>
          </w:p>
        </w:tc>
        <w:tc>
          <w:tcPr>
            <w:vAlign w:val="top"/>
          </w:tcPr>
          <w:p w:rsidR="00000000" w:rsidDel="00000000" w:rsidP="00000000" w:rsidRDefault="00000000" w:rsidRPr="00000000" w14:paraId="000001F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1FA">
            <w:pPr>
              <w:jc w:val="center"/>
              <w:rPr>
                <w:color w:val="000000"/>
                <w:vertAlign w:val="baseline"/>
              </w:rPr>
            </w:pPr>
            <w:r w:rsidDel="00000000" w:rsidR="00000000" w:rsidRPr="00000000">
              <w:rPr>
                <w:rtl w:val="0"/>
              </w:rPr>
            </w:r>
          </w:p>
        </w:tc>
      </w:tr>
      <w:tr>
        <w:trPr>
          <w:cantSplit w:val="1"/>
          <w:trHeight w:val="1824.84375" w:hRule="atLeast"/>
          <w:tblHeader w:val="0"/>
        </w:trPr>
        <w:tc>
          <w:tcPr>
            <w:vMerge w:val="continue"/>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Align w:val="top"/>
          </w:tcPr>
          <w:p w:rsidR="00000000" w:rsidDel="00000000" w:rsidP="00000000" w:rsidRDefault="00000000" w:rsidRPr="00000000" w14:paraId="000001FE">
            <w:pPr>
              <w:rPr>
                <w:color w:val="000000"/>
                <w:vertAlign w:val="baseline"/>
              </w:rPr>
            </w:pPr>
            <w:r w:rsidDel="00000000" w:rsidR="00000000" w:rsidRPr="00000000">
              <w:rPr>
                <w:rFonts w:ascii="DFKai-SB" w:cs="DFKai-SB" w:eastAsia="DFKai-SB" w:hAnsi="DFKai-SB"/>
                <w:color w:val="000000"/>
                <w:vertAlign w:val="baseline"/>
                <w:rtl w:val="0"/>
              </w:rPr>
              <w:t xml:space="preserve">(3)辦理提升家長知能課程</w:t>
              <w:br w:type="textWrapping"/>
              <w:t xml:space="preserve">(每年辦6場次)</w:t>
            </w:r>
            <w:r w:rsidDel="00000000" w:rsidR="00000000" w:rsidRPr="00000000">
              <w:rPr>
                <w:rtl w:val="0"/>
              </w:rPr>
            </w:r>
          </w:p>
        </w:tc>
        <w:tc>
          <w:tcPr>
            <w:vAlign w:val="top"/>
          </w:tcPr>
          <w:p w:rsidR="00000000" w:rsidDel="00000000" w:rsidP="00000000" w:rsidRDefault="00000000" w:rsidRPr="00000000" w14:paraId="000001FF">
            <w:pPr>
              <w:rPr>
                <w:color w:val="000000"/>
                <w:vertAlign w:val="baseline"/>
              </w:rPr>
            </w:pPr>
            <w:r w:rsidDel="00000000" w:rsidR="00000000" w:rsidRPr="00000000">
              <w:rPr>
                <w:rFonts w:ascii="DFKai-SB" w:cs="DFKai-SB" w:eastAsia="DFKai-SB" w:hAnsi="DFKai-SB"/>
                <w:color w:val="000000"/>
                <w:vertAlign w:val="baseline"/>
                <w:rtl w:val="0"/>
              </w:rPr>
              <w:t xml:space="preserve">家中有6歲以下兒童之家庭或民眾</w:t>
            </w:r>
            <w:r w:rsidDel="00000000" w:rsidR="00000000" w:rsidRPr="00000000">
              <w:rPr>
                <w:rtl w:val="0"/>
              </w:rPr>
            </w:r>
          </w:p>
        </w:tc>
        <w:tc>
          <w:tcPr>
            <w:vAlign w:val="top"/>
          </w:tcPr>
          <w:p w:rsidR="00000000" w:rsidDel="00000000" w:rsidP="00000000" w:rsidRDefault="00000000" w:rsidRPr="00000000" w14:paraId="00000200">
            <w:pPr>
              <w:rPr>
                <w:color w:val="000000"/>
                <w:vertAlign w:val="baseline"/>
              </w:rPr>
            </w:pPr>
            <w:r w:rsidDel="00000000" w:rsidR="00000000" w:rsidRPr="00000000">
              <w:rPr>
                <w:rFonts w:ascii="DFKai-SB" w:cs="DFKai-SB" w:eastAsia="DFKai-SB" w:hAnsi="DFKai-SB"/>
                <w:color w:val="000000"/>
                <w:vertAlign w:val="baseline"/>
                <w:rtl w:val="0"/>
              </w:rPr>
              <w:t xml:space="preserve">受益人次</w:t>
            </w:r>
            <w:r w:rsidDel="00000000" w:rsidR="00000000" w:rsidRPr="00000000">
              <w:rPr>
                <w:rtl w:val="0"/>
              </w:rPr>
            </w:r>
          </w:p>
        </w:tc>
        <w:tc>
          <w:tcPr>
            <w:vAlign w:val="top"/>
          </w:tcPr>
          <w:p w:rsidR="00000000" w:rsidDel="00000000" w:rsidP="00000000" w:rsidRDefault="00000000" w:rsidRPr="00000000" w14:paraId="00000201">
            <w:pPr>
              <w:jc w:val="cente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60人次</w:t>
            </w:r>
          </w:p>
        </w:tc>
        <w:tc>
          <w:tcPr>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285人次</w:t>
            </w:r>
          </w:p>
        </w:tc>
        <w:tc>
          <w:tcP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475</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04">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家長知能課程辦理12場次，受益人次285人次(男89人，女196人)</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05">
            <w:pPr>
              <w:spacing w:after="0" w:before="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托育人員訓練課程因招生困難，人數不足，故停辦1場</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06">
            <w:pPr>
              <w:spacing w:after="0" w:before="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請協會爾後盡早開始招生並推廣資訊。</w:t>
            </w:r>
          </w:p>
        </w:tc>
      </w:tr>
      <w:tr>
        <w:trPr>
          <w:cantSplit w:val="1"/>
          <w:trHeight w:val="352" w:hRule="atLeast"/>
          <w:tblHeader w:val="0"/>
        </w:trPr>
        <w:tc>
          <w:tcPr>
            <w:vMerge w:val="restart"/>
            <w:vAlign w:val="top"/>
          </w:tcPr>
          <w:p w:rsidR="00000000" w:rsidDel="00000000" w:rsidP="00000000" w:rsidRDefault="00000000" w:rsidRPr="00000000" w14:paraId="00000207">
            <w:pPr>
              <w:jc w:val="center"/>
              <w:rPr>
                <w:vertAlign w:val="baseline"/>
              </w:rPr>
            </w:pPr>
            <w:r w:rsidDel="00000000" w:rsidR="00000000" w:rsidRPr="00000000">
              <w:rPr>
                <w:vertAlign w:val="baseline"/>
                <w:rtl w:val="0"/>
              </w:rPr>
              <w:t xml:space="preserve">7</w:t>
            </w:r>
          </w:p>
        </w:tc>
        <w:tc>
          <w:tcPr>
            <w:vMerge w:val="restart"/>
            <w:vAlign w:val="top"/>
          </w:tcPr>
          <w:p w:rsidR="00000000" w:rsidDel="00000000" w:rsidP="00000000" w:rsidRDefault="00000000" w:rsidRPr="00000000" w14:paraId="00000208">
            <w:pPr>
              <w:jc w:val="both"/>
              <w:rPr>
                <w:color w:val="000000"/>
                <w:vertAlign w:val="baseline"/>
              </w:rPr>
            </w:pPr>
            <w:r w:rsidDel="00000000" w:rsidR="00000000" w:rsidRPr="00000000">
              <w:rPr>
                <w:rFonts w:ascii="DFKai-SB" w:cs="DFKai-SB" w:eastAsia="DFKai-SB" w:hAnsi="DFKai-SB"/>
                <w:color w:val="000000"/>
                <w:vertAlign w:val="baseline"/>
                <w:rtl w:val="0"/>
              </w:rPr>
              <w:t xml:space="preserve">推動並改善現行托育人員托育管理制度之運作，加強托育人員的輔導培訓、居家托育管理，提升托育人員服務品質，並推動企業設置托育設施，鼓勵企業營造友善家庭之職場環境。</w:t>
            </w:r>
            <w:r w:rsidDel="00000000" w:rsidR="00000000" w:rsidRPr="00000000">
              <w:rPr>
                <w:rtl w:val="0"/>
              </w:rPr>
            </w:r>
          </w:p>
        </w:tc>
        <w:tc>
          <w:tcPr>
            <w:vMerge w:val="restart"/>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Merge w:val="restart"/>
            <w:vAlign w:val="top"/>
          </w:tcPr>
          <w:p w:rsidR="00000000" w:rsidDel="00000000" w:rsidP="00000000" w:rsidRDefault="00000000" w:rsidRPr="00000000" w14:paraId="0000020A">
            <w:pPr>
              <w:rPr>
                <w:color w:val="000000"/>
                <w:vertAlign w:val="baseline"/>
              </w:rPr>
            </w:pPr>
            <w:r w:rsidDel="00000000" w:rsidR="00000000" w:rsidRPr="00000000">
              <w:rPr>
                <w:rFonts w:ascii="DFKai-SB" w:cs="DFKai-SB" w:eastAsia="DFKai-SB" w:hAnsi="DFKai-SB"/>
                <w:color w:val="000000"/>
                <w:vertAlign w:val="baseline"/>
                <w:rtl w:val="0"/>
              </w:rPr>
              <w:t xml:space="preserve">對於居家托育人員辦理在職研習訓練、開辦托育人員訓練課程培訓專業保母，提升服務品質。</w:t>
            </w:r>
            <w:r w:rsidDel="00000000" w:rsidR="00000000" w:rsidRPr="00000000">
              <w:rPr>
                <w:rtl w:val="0"/>
              </w:rPr>
            </w:r>
          </w:p>
        </w:tc>
        <w:tc>
          <w:tcPr>
            <w:vMerge w:val="restart"/>
            <w:vAlign w:val="top"/>
          </w:tcPr>
          <w:p w:rsidR="00000000" w:rsidDel="00000000" w:rsidP="00000000" w:rsidRDefault="00000000" w:rsidRPr="00000000" w14:paraId="0000020B">
            <w:pPr>
              <w:rPr>
                <w:color w:val="000000"/>
                <w:vertAlign w:val="baseline"/>
              </w:rPr>
            </w:pPr>
            <w:r w:rsidDel="00000000" w:rsidR="00000000" w:rsidRPr="00000000">
              <w:rPr>
                <w:rFonts w:ascii="DFKai-SB" w:cs="DFKai-SB" w:eastAsia="DFKai-SB" w:hAnsi="DFKai-SB"/>
                <w:color w:val="000000"/>
                <w:vertAlign w:val="baseline"/>
                <w:rtl w:val="0"/>
              </w:rPr>
              <w:t xml:space="preserve">本縣居家托育人員及有意從事居家托育服務之民眾</w:t>
            </w:r>
            <w:r w:rsidDel="00000000" w:rsidR="00000000" w:rsidRPr="00000000">
              <w:rPr>
                <w:rtl w:val="0"/>
              </w:rPr>
            </w:r>
          </w:p>
        </w:tc>
        <w:tc>
          <w:tcPr>
            <w:vAlign w:val="top"/>
          </w:tcPr>
          <w:p w:rsidR="00000000" w:rsidDel="00000000" w:rsidP="00000000" w:rsidRDefault="00000000" w:rsidRPr="00000000" w14:paraId="0000020C">
            <w:pP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辦理場次</w:t>
            </w:r>
          </w:p>
        </w:tc>
        <w:tc>
          <w:tcPr>
            <w:vAlign w:val="top"/>
          </w:tcPr>
          <w:p w:rsidR="00000000" w:rsidDel="00000000" w:rsidP="00000000" w:rsidRDefault="00000000" w:rsidRPr="00000000" w14:paraId="0000020D">
            <w:pPr>
              <w:jc w:val="cente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2</w:t>
            </w:r>
            <w:r w:rsidDel="00000000" w:rsidR="00000000" w:rsidRPr="00000000">
              <w:rPr>
                <w:rFonts w:ascii="DFKai-SB" w:cs="DFKai-SB" w:eastAsia="DFKai-SB" w:hAnsi="DFKai-SB"/>
                <w:sz w:val="24"/>
                <w:szCs w:val="24"/>
                <w:rtl w:val="0"/>
              </w:rPr>
              <w:t xml:space="preserve">6</w:t>
            </w:r>
            <w:r w:rsidDel="00000000" w:rsidR="00000000" w:rsidRPr="00000000">
              <w:rPr>
                <w:rFonts w:ascii="DFKai-SB" w:cs="DFKai-SB" w:eastAsia="DFKai-SB" w:hAnsi="DFKai-SB"/>
                <w:sz w:val="24"/>
                <w:szCs w:val="24"/>
                <w:vertAlign w:val="baseline"/>
                <w:rtl w:val="0"/>
              </w:rPr>
              <w:t xml:space="preserve">場次</w:t>
            </w:r>
            <w:r w:rsidDel="00000000" w:rsidR="00000000" w:rsidRPr="00000000">
              <w:rPr>
                <w:rtl w:val="0"/>
              </w:rPr>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sz w:val="24"/>
                <w:szCs w:val="24"/>
                <w:rtl w:val="0"/>
              </w:rPr>
              <w:t xml:space="preserve">5</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96</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p>
        </w:tc>
        <w:tc>
          <w:tcPr>
            <w:vMerge w:val="restart"/>
            <w:vAlign w:val="top"/>
          </w:tcPr>
          <w:p w:rsidR="00000000" w:rsidDel="00000000" w:rsidP="00000000" w:rsidRDefault="00000000" w:rsidRPr="00000000" w14:paraId="00000210">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1.本府委由山線及海線居家托育服務中心辦理托育人員在職訓練課程，共計辦理18場次，受益人次為2,587人次。</w:t>
            </w:r>
          </w:p>
          <w:p w:rsidR="00000000" w:rsidDel="00000000" w:rsidP="00000000" w:rsidRDefault="00000000" w:rsidRPr="00000000" w14:paraId="00000211">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2.本府委由社團法人雲林縣保母協會及雲林縣幼兒托育職業工會辦理托育人員訓練課程，共辦理4場次，受益人數為169人。</w:t>
            </w:r>
          </w:p>
          <w:p w:rsidR="00000000" w:rsidDel="00000000" w:rsidP="00000000" w:rsidRDefault="00000000" w:rsidRPr="00000000" w14:paraId="00000212">
            <w:pPr>
              <w:rPr>
                <w:rFonts w:ascii="DFKai-SB" w:cs="DFKai-SB" w:eastAsia="DFKai-SB" w:hAnsi="DFKai-SB"/>
              </w:rPr>
            </w:pPr>
            <w:r w:rsidDel="00000000" w:rsidR="00000000" w:rsidRPr="00000000">
              <w:rPr>
                <w:rFonts w:ascii="DFKai-SB" w:cs="DFKai-SB" w:eastAsia="DFKai-SB" w:hAnsi="DFKai-SB"/>
                <w:sz w:val="24"/>
                <w:szCs w:val="24"/>
                <w:rtl w:val="0"/>
              </w:rPr>
              <w:t xml:space="preserve">3.本府自行辦理祖孫托育人員訓練課程，共辦理3場次，受益人數3,069 人次。</w:t>
            </w:r>
            <w:r w:rsidDel="00000000" w:rsidR="00000000" w:rsidRPr="00000000">
              <w:rPr>
                <w:rtl w:val="0"/>
              </w:rPr>
            </w:r>
          </w:p>
        </w:tc>
        <w:tc>
          <w:tcPr>
            <w:vAlign w:val="top"/>
          </w:tcPr>
          <w:p w:rsidR="00000000" w:rsidDel="00000000" w:rsidP="00000000" w:rsidRDefault="00000000" w:rsidRPr="00000000" w14:paraId="00000213">
            <w:pPr>
              <w:jc w:val="center"/>
              <w:rPr>
                <w:rFonts w:ascii="DFKai-SB" w:cs="DFKai-SB" w:eastAsia="DFKai-SB" w:hAnsi="DFKai-SB"/>
                <w:color w:val="000000"/>
                <w:vertAlign w:val="baseline"/>
              </w:rPr>
            </w:pPr>
            <w:r w:rsidDel="00000000" w:rsidR="00000000" w:rsidRPr="00000000">
              <w:rPr>
                <w:rtl w:val="0"/>
              </w:rPr>
            </w:r>
          </w:p>
        </w:tc>
        <w:tc>
          <w:tcPr>
            <w:vAlign w:val="top"/>
          </w:tcPr>
          <w:p w:rsidR="00000000" w:rsidDel="00000000" w:rsidP="00000000" w:rsidRDefault="00000000" w:rsidRPr="00000000" w14:paraId="00000214">
            <w:pPr>
              <w:jc w:val="center"/>
              <w:rPr>
                <w:rFonts w:ascii="DFKai-SB" w:cs="DFKai-SB" w:eastAsia="DFKai-SB" w:hAnsi="DFKai-SB"/>
                <w:color w:val="000000"/>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Align w:val="top"/>
          </w:tcPr>
          <w:p w:rsidR="00000000" w:rsidDel="00000000" w:rsidP="00000000" w:rsidRDefault="00000000" w:rsidRPr="00000000" w14:paraId="0000021A">
            <w:pP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受益人數</w:t>
            </w:r>
          </w:p>
        </w:tc>
        <w:tc>
          <w:tcPr>
            <w:vAlign w:val="top"/>
          </w:tcPr>
          <w:p w:rsidR="00000000" w:rsidDel="00000000" w:rsidP="00000000" w:rsidRDefault="00000000" w:rsidRPr="00000000" w14:paraId="0000021B">
            <w:pPr>
              <w:jc w:val="center"/>
              <w:rPr>
                <w:rFonts w:ascii="DFKai-SB" w:cs="DFKai-SB" w:eastAsia="DFKai-SB" w:hAnsi="DFKai-SB"/>
                <w:color w:val="000000"/>
                <w:sz w:val="24"/>
                <w:szCs w:val="24"/>
                <w:vertAlign w:val="baseline"/>
              </w:rPr>
            </w:pPr>
            <w:r w:rsidDel="00000000" w:rsidR="00000000" w:rsidRPr="00000000">
              <w:rPr>
                <w:rFonts w:ascii="DFKai-SB" w:cs="DFKai-SB" w:eastAsia="DFKai-SB" w:hAnsi="DFKai-SB"/>
                <w:color w:val="000000"/>
                <w:sz w:val="24"/>
                <w:szCs w:val="24"/>
                <w:vertAlign w:val="baseline"/>
                <w:rtl w:val="0"/>
              </w:rPr>
              <w:t xml:space="preserve">6</w:t>
            </w:r>
            <w:r w:rsidDel="00000000" w:rsidR="00000000" w:rsidRPr="00000000">
              <w:rPr>
                <w:rFonts w:ascii="DFKai-SB" w:cs="DFKai-SB" w:eastAsia="DFKai-SB" w:hAnsi="DFKai-SB"/>
                <w:sz w:val="24"/>
                <w:szCs w:val="24"/>
                <w:rtl w:val="0"/>
              </w:rPr>
              <w:t xml:space="preserve">7</w:t>
            </w:r>
            <w:r w:rsidDel="00000000" w:rsidR="00000000" w:rsidRPr="00000000">
              <w:rPr>
                <w:rFonts w:ascii="DFKai-SB" w:cs="DFKai-SB" w:eastAsia="DFKai-SB" w:hAnsi="DFKai-SB"/>
                <w:color w:val="000000"/>
                <w:sz w:val="24"/>
                <w:szCs w:val="24"/>
                <w:vertAlign w:val="baseline"/>
                <w:rtl w:val="0"/>
              </w:rPr>
              <w:t xml:space="preserve">0人</w:t>
            </w:r>
          </w:p>
        </w:tc>
        <w:tc>
          <w:tcP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5825</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人</w:t>
            </w:r>
          </w:p>
        </w:tc>
        <w:tc>
          <w:tcPr>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p>
        </w:tc>
        <w:tc>
          <w:tcPr>
            <w:vMerge w:val="continue"/>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F">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20">
            <w:pPr>
              <w:jc w:val="center"/>
              <w:rPr>
                <w:color w:val="000000"/>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推廣本縣產業活動，加強宣導本縣施政願景及亮點計畫，鼓勵企業設置職場友善托育設施。</w:t>
            </w:r>
          </w:p>
        </w:tc>
        <w:tc>
          <w:tcP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企業、事業單位內家庭政策</w:t>
            </w:r>
          </w:p>
        </w:tc>
        <w:tc>
          <w:tcP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工業區聯繫會報場次</w:t>
            </w:r>
          </w:p>
        </w:tc>
        <w:tc>
          <w:tcP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2場次</w:t>
            </w:r>
          </w:p>
        </w:tc>
        <w:tc>
          <w:tcPr>
            <w:vAlign w:val="top"/>
          </w:tcPr>
          <w:p w:rsidR="00000000" w:rsidDel="00000000" w:rsidP="00000000" w:rsidRDefault="00000000" w:rsidRPr="00000000" w14:paraId="00000228">
            <w:pPr>
              <w:widowControl w:val="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2場次</w:t>
            </w:r>
          </w:p>
        </w:tc>
        <w:tc>
          <w:tcPr>
            <w:vAlign w:val="top"/>
          </w:tcPr>
          <w:p w:rsidR="00000000" w:rsidDel="00000000" w:rsidP="00000000" w:rsidRDefault="00000000" w:rsidRPr="00000000" w14:paraId="00000229">
            <w:pPr>
              <w:widowControl w:val="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22A">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辦理增加女性參與決策及防制就業歧視暨職場平權法令宣導</w:t>
            </w:r>
          </w:p>
        </w:tc>
        <w:tc>
          <w:tcP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辦理育嬰假之法令宣導</w:t>
            </w:r>
          </w:p>
        </w:tc>
        <w:tc>
          <w:tcP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事業單位</w:t>
            </w:r>
          </w:p>
        </w:tc>
        <w:tc>
          <w:tcP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宣導場次</w:t>
            </w:r>
          </w:p>
        </w:tc>
        <w:tc>
          <w:tcP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8場次</w:t>
            </w:r>
            <w:r w:rsidDel="00000000" w:rsidR="00000000" w:rsidRPr="00000000">
              <w:rPr>
                <w:rtl w:val="0"/>
              </w:rPr>
            </w:r>
          </w:p>
        </w:tc>
        <w:tc>
          <w:tcP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112/05/24、7/25、8/4、8/14、8/25、9/13共辦理6場</w:t>
            </w:r>
          </w:p>
        </w:tc>
        <w:tc>
          <w:tcP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推動企業設置托育設施</w:t>
            </w:r>
          </w:p>
        </w:tc>
        <w:tc>
          <w:tcPr>
            <w:vAlign w:val="top"/>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事業單位</w:t>
            </w:r>
          </w:p>
        </w:tc>
        <w:tc>
          <w:tcP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累計總成立家數</w:t>
            </w:r>
          </w:p>
        </w:tc>
        <w:tc>
          <w:tcPr>
            <w:vAlign w:val="top"/>
          </w:tcPr>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w:t>
            </w:r>
          </w:p>
        </w:tc>
        <w:tc>
          <w:tcP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80家</w:t>
            </w:r>
            <w:r w:rsidDel="00000000" w:rsidR="00000000" w:rsidRPr="00000000">
              <w:rPr>
                <w:rtl w:val="0"/>
              </w:rPr>
            </w:r>
          </w:p>
        </w:tc>
        <w:tc>
          <w:tcP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以函文、電訪及實地訪查向尚未設置哺（集）乳室、托兒設施或措施之事業單位進行追蹤輔導，並於辦理各項法令宣導會時，向事業單位宣導，112年辦理2場次宣導會。</w:t>
            </w:r>
          </w:p>
        </w:tc>
        <w:tc>
          <w:tcPr>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578" w:hRule="atLeast"/>
          <w:tblHeader w:val="0"/>
        </w:trPr>
        <w:tc>
          <w:tcPr>
            <w:vMerge w:val="restart"/>
            <w:vAlign w:val="top"/>
          </w:tcPr>
          <w:p w:rsidR="00000000" w:rsidDel="00000000" w:rsidP="00000000" w:rsidRDefault="00000000" w:rsidRPr="00000000" w14:paraId="00000245">
            <w:pPr>
              <w:jc w:val="center"/>
              <w:rPr>
                <w:vertAlign w:val="baseline"/>
              </w:rPr>
            </w:pPr>
            <w:r w:rsidDel="00000000" w:rsidR="00000000" w:rsidRPr="00000000">
              <w:rPr>
                <w:vertAlign w:val="baseline"/>
                <w:rtl w:val="0"/>
              </w:rPr>
              <w:t xml:space="preserve">8</w:t>
            </w:r>
          </w:p>
        </w:tc>
        <w:tc>
          <w:tcPr>
            <w:vMerge w:val="restart"/>
            <w:vAlign w:val="top"/>
          </w:tcPr>
          <w:p w:rsidR="00000000" w:rsidDel="00000000" w:rsidP="00000000" w:rsidRDefault="00000000" w:rsidRPr="00000000" w14:paraId="00000246">
            <w:pPr>
              <w:jc w:val="both"/>
              <w:rPr>
                <w:color w:val="000000"/>
                <w:vertAlign w:val="baseline"/>
              </w:rPr>
            </w:pPr>
            <w:r w:rsidDel="00000000" w:rsidR="00000000" w:rsidRPr="00000000">
              <w:rPr>
                <w:rFonts w:ascii="DFKai-SB" w:cs="DFKai-SB" w:eastAsia="DFKai-SB" w:hAnsi="DFKai-SB"/>
                <w:color w:val="000000"/>
                <w:vertAlign w:val="baseline"/>
                <w:rtl w:val="0"/>
              </w:rPr>
              <w:t xml:space="preserve">保障懷孕青少女之照顧及權益，非婚生子女應與婚生子女獲得同等之生存權、身分權、就養權、就學權等及社會福利服務。</w:t>
            </w:r>
            <w:r w:rsidDel="00000000" w:rsidR="00000000" w:rsidRPr="00000000">
              <w:rPr>
                <w:rtl w:val="0"/>
              </w:rPr>
            </w:r>
          </w:p>
        </w:tc>
        <w:tc>
          <w:tcP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248">
            <w:pPr>
              <w:rPr>
                <w:color w:val="000000"/>
                <w:vertAlign w:val="baseline"/>
              </w:rPr>
            </w:pPr>
            <w:r w:rsidDel="00000000" w:rsidR="00000000" w:rsidRPr="00000000">
              <w:rPr>
                <w:rFonts w:ascii="DFKai-SB" w:cs="DFKai-SB" w:eastAsia="DFKai-SB" w:hAnsi="DFKai-SB"/>
                <w:color w:val="000000"/>
                <w:vertAlign w:val="baseline"/>
                <w:rtl w:val="0"/>
              </w:rPr>
              <w:t xml:space="preserve">提供未成年懷孕少女福利諮詢、經濟協助、親職教育、心理支持、性教育、資源連結等相關服務項目。</w:t>
            </w:r>
            <w:r w:rsidDel="00000000" w:rsidR="00000000" w:rsidRPr="00000000">
              <w:rPr>
                <w:rtl w:val="0"/>
              </w:rPr>
            </w:r>
          </w:p>
        </w:tc>
        <w:tc>
          <w:tcPr>
            <w:vAlign w:val="top"/>
          </w:tcPr>
          <w:p w:rsidR="00000000" w:rsidDel="00000000" w:rsidP="00000000" w:rsidRDefault="00000000" w:rsidRPr="00000000" w14:paraId="00000249">
            <w:pPr>
              <w:rPr>
                <w:color w:val="000000"/>
                <w:vertAlign w:val="baseline"/>
              </w:rPr>
            </w:pPr>
            <w:r w:rsidDel="00000000" w:rsidR="00000000" w:rsidRPr="00000000">
              <w:rPr>
                <w:rFonts w:ascii="DFKai-SB" w:cs="DFKai-SB" w:eastAsia="DFKai-SB" w:hAnsi="DFKai-SB"/>
                <w:color w:val="000000"/>
                <w:vertAlign w:val="baseline"/>
                <w:rtl w:val="0"/>
              </w:rPr>
              <w:t xml:space="preserve">本縣未滿20歲懷孕少女、嬰兒及重要他人</w:t>
            </w:r>
            <w:r w:rsidDel="00000000" w:rsidR="00000000" w:rsidRPr="00000000">
              <w:rPr>
                <w:rtl w:val="0"/>
              </w:rPr>
            </w:r>
          </w:p>
        </w:tc>
        <w:tc>
          <w:tcPr>
            <w:vAlign w:val="top"/>
          </w:tcPr>
          <w:p w:rsidR="00000000" w:rsidDel="00000000" w:rsidP="00000000" w:rsidRDefault="00000000" w:rsidRPr="00000000" w14:paraId="0000024A">
            <w:pPr>
              <w:rPr>
                <w:color w:val="000000"/>
                <w:vertAlign w:val="baseline"/>
              </w:rPr>
            </w:pPr>
            <w:r w:rsidDel="00000000" w:rsidR="00000000" w:rsidRPr="00000000">
              <w:rPr>
                <w:rFonts w:ascii="DFKai-SB" w:cs="DFKai-SB" w:eastAsia="DFKai-SB" w:hAnsi="DFKai-SB"/>
                <w:color w:val="000000"/>
                <w:vertAlign w:val="baseline"/>
                <w:rtl w:val="0"/>
              </w:rPr>
              <w:t xml:space="preserve">服務人數</w:t>
            </w:r>
            <w:r w:rsidDel="00000000" w:rsidR="00000000" w:rsidRPr="00000000">
              <w:rPr>
                <w:rtl w:val="0"/>
              </w:rPr>
            </w:r>
          </w:p>
        </w:tc>
        <w:tc>
          <w:tcPr>
            <w:vAlign w:val="top"/>
          </w:tcPr>
          <w:p w:rsidR="00000000" w:rsidDel="00000000" w:rsidP="00000000" w:rsidRDefault="00000000" w:rsidRPr="00000000" w14:paraId="0000024B">
            <w:pPr>
              <w:jc w:val="center"/>
              <w:rPr>
                <w:color w:val="000000"/>
                <w:vertAlign w:val="baseline"/>
              </w:rPr>
            </w:pPr>
            <w:r w:rsidDel="00000000" w:rsidR="00000000" w:rsidRPr="00000000">
              <w:rPr>
                <w:rFonts w:ascii="DFKai-SB" w:cs="DFKai-SB" w:eastAsia="DFKai-SB" w:hAnsi="DFKai-SB"/>
                <w:color w:val="000000"/>
                <w:vertAlign w:val="baseline"/>
                <w:rtl w:val="0"/>
              </w:rPr>
              <w:t xml:space="preserve">100人</w:t>
            </w:r>
            <w:r w:rsidDel="00000000" w:rsidR="00000000" w:rsidRPr="00000000">
              <w:rPr>
                <w:rtl w:val="0"/>
              </w:rPr>
            </w:r>
          </w:p>
        </w:tc>
        <w:tc>
          <w:tcP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sz w:val="24"/>
                <w:szCs w:val="24"/>
                <w:rtl w:val="0"/>
              </w:rPr>
              <w:t xml:space="preserve">2210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人</w:t>
            </w:r>
            <w:r w:rsidDel="00000000" w:rsidR="00000000" w:rsidRPr="00000000">
              <w:rPr>
                <w:rtl w:val="0"/>
              </w:rPr>
            </w:r>
          </w:p>
        </w:tc>
        <w:tc>
          <w:tcP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24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個案工作計87人。</w:t>
            </w:r>
          </w:p>
          <w:p w:rsidR="00000000" w:rsidDel="00000000" w:rsidP="00000000" w:rsidRDefault="00000000" w:rsidRPr="00000000" w14:paraId="0000024F">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預防宣導辦理10場次計1,440人受益。</w:t>
            </w:r>
          </w:p>
        </w:tc>
        <w:tc>
          <w:tcPr>
            <w:vAlign w:val="top"/>
          </w:tcPr>
          <w:p w:rsidR="00000000" w:rsidDel="00000000" w:rsidP="00000000" w:rsidRDefault="00000000" w:rsidRPr="00000000" w14:paraId="00000250">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51">
            <w:pPr>
              <w:jc w:val="center"/>
              <w:rPr>
                <w:color w:val="000000"/>
                <w:vertAlign w:val="baseline"/>
              </w:rPr>
            </w:pPr>
            <w:r w:rsidDel="00000000" w:rsidR="00000000" w:rsidRPr="00000000">
              <w:rPr>
                <w:rtl w:val="0"/>
              </w:rPr>
            </w:r>
          </w:p>
        </w:tc>
      </w:tr>
      <w:tr>
        <w:trPr>
          <w:cantSplit w:val="1"/>
          <w:trHeight w:val="90" w:hRule="atLeast"/>
          <w:tblHeader w:val="0"/>
        </w:trPr>
        <w:tc>
          <w:tcPr>
            <w:vMerge w:val="continue"/>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(1)依據</w:t>
            </w:r>
            <w:hyperlink r:id="rId8">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教育部訂定學生懷孕受教權維護及輔導協助要點辦理，提供懷孕學生心理諮商、生涯規劃、抗壓處理、課業協助、追蹤輔導等完善服務。</w:t>
              </w:r>
            </w:hyperlink>
            <w:r w:rsidDel="00000000" w:rsidR="00000000" w:rsidRPr="00000000">
              <w:rPr>
                <w:rtl w:val="0"/>
              </w:rPr>
            </w:r>
          </w:p>
        </w:tc>
        <w:tc>
          <w:tcPr>
            <w:vMerge w:val="restart"/>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參與學校數</w:t>
            </w:r>
          </w:p>
        </w:tc>
        <w:tc>
          <w:tcPr>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180校</w:t>
            </w:r>
          </w:p>
        </w:tc>
        <w:tc>
          <w:tcP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180校</w:t>
            </w:r>
          </w:p>
        </w:tc>
        <w:tc>
          <w:tcP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5B">
            <w:pPr>
              <w:shd w:fill="ffffff" w:val="clear"/>
              <w:spacing w:after="0" w:before="0" w:line="240" w:lineRule="auto"/>
              <w:rPr>
                <w:rFonts w:ascii="DFKai-SB" w:cs="DFKai-SB" w:eastAsia="DFKai-SB" w:hAnsi="DFKai-SB"/>
                <w:sz w:val="24"/>
                <w:szCs w:val="24"/>
                <w:highlight w:val="white"/>
              </w:rPr>
            </w:pPr>
            <w:r w:rsidDel="00000000" w:rsidR="00000000" w:rsidRPr="00000000">
              <w:rPr>
                <w:rFonts w:ascii="DFKai-SB" w:cs="DFKai-SB" w:eastAsia="DFKai-SB" w:hAnsi="DFKai-SB"/>
                <w:sz w:val="24"/>
                <w:szCs w:val="24"/>
                <w:highlight w:val="white"/>
                <w:rtl w:val="0"/>
              </w:rPr>
              <w:t xml:space="preserve">112年7月20日府教學二字第1122434562號函文各校有關本縣未滿20歲懷孕服務及追蹤輔導方案</w:t>
            </w:r>
          </w:p>
        </w:tc>
        <w:tc>
          <w:tcPr>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87" w:hRule="atLeast"/>
          <w:tblHeader w:val="0"/>
        </w:trPr>
        <w:tc>
          <w:tcPr>
            <w:vMerge w:val="continue"/>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(2)持續辦理及落實性別教育的實施之外，並舉辦未婚懷孕相關議題的宣導活動。</w:t>
            </w:r>
          </w:p>
        </w:tc>
        <w:tc>
          <w:tcPr>
            <w:vMerge w:val="continue"/>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參與學校數</w:t>
            </w:r>
          </w:p>
        </w:tc>
        <w:tc>
          <w:tcP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w:t>
            </w:r>
            <w:r w:rsidDel="00000000" w:rsidR="00000000" w:rsidRPr="00000000">
              <w:rPr>
                <w:rtl w:val="0"/>
              </w:rPr>
            </w:r>
          </w:p>
        </w:tc>
        <w:tc>
          <w:tcP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180校</w:t>
            </w:r>
          </w:p>
        </w:tc>
        <w:tc>
          <w:tcP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267">
            <w:pPr>
              <w:shd w:fill="ffffff" w:val="clear"/>
              <w:spacing w:after="0" w:before="0"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112年2月21日府教學二字第1120016205號函文各校雲萱基金會辦理預防懷孕宣導報名表</w:t>
            </w:r>
            <w:r w:rsidDel="00000000" w:rsidR="00000000" w:rsidRPr="00000000">
              <w:rPr>
                <w:rtl w:val="0"/>
              </w:rPr>
            </w:r>
          </w:p>
        </w:tc>
        <w:tc>
          <w:tcP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114.7999999999997" w:hRule="atLeast"/>
          <w:tblHeader w:val="0"/>
        </w:trPr>
        <w:tc>
          <w:tcPr>
            <w:vMerge w:val="continue"/>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(3)辦理懷孕事件處理輔導知能研習。</w:t>
            </w:r>
          </w:p>
        </w:tc>
        <w:tc>
          <w:tcPr>
            <w:vMerge w:val="continue"/>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參與學校數</w:t>
            </w:r>
          </w:p>
        </w:tc>
        <w:tc>
          <w:tcP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w:t>
            </w:r>
            <w:r w:rsidDel="00000000" w:rsidR="00000000" w:rsidRPr="00000000">
              <w:rPr>
                <w:rtl w:val="0"/>
              </w:rPr>
            </w:r>
          </w:p>
        </w:tc>
        <w:tc>
          <w:tcPr>
            <w:vAlign w:val="top"/>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180校</w:t>
            </w:r>
          </w:p>
        </w:tc>
        <w:tc>
          <w:tcPr>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left"/>
              <w:rPr>
                <w:rFonts w:ascii="DFKai-SB" w:cs="DFKai-SB" w:eastAsia="DFKai-SB" w:hAnsi="DFKai-SB"/>
                <w:i w:val="0"/>
                <w:smallCaps w:val="0"/>
                <w:strike w:val="0"/>
                <w:color w:val="000000"/>
                <w:u w:val="none"/>
                <w:shd w:fill="auto" w:val="clear"/>
                <w:vertAlign w:val="baseline"/>
              </w:rPr>
            </w:pPr>
            <w:r w:rsidDel="00000000" w:rsidR="00000000" w:rsidRPr="00000000">
              <w:rPr>
                <w:rFonts w:ascii="DFKai-SB" w:cs="DFKai-SB" w:eastAsia="DFKai-SB" w:hAnsi="DFKai-SB"/>
                <w:sz w:val="24"/>
                <w:szCs w:val="24"/>
                <w:rtl w:val="0"/>
              </w:rPr>
              <w:t xml:space="preserve">112年7月7日辦理兒少性剝削防治暨學生情感教育與懷孕事件處理輔導知能研習。講師：世新大學性別所副教授伍維婷教授。</w:t>
            </w:r>
            <w:r w:rsidDel="00000000" w:rsidR="00000000" w:rsidRPr="00000000">
              <w:rPr>
                <w:rtl w:val="0"/>
              </w:rPr>
            </w:r>
          </w:p>
        </w:tc>
        <w:tc>
          <w:tcP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33" w:hRule="atLeast"/>
          <w:tblHeader w:val="0"/>
        </w:trPr>
        <w:tc>
          <w:tcPr>
            <w:vMerge w:val="continue"/>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(4)於有線電視台跑馬燈宣導</w:t>
            </w:r>
          </w:p>
        </w:tc>
        <w:tc>
          <w:tcP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縣民</w:t>
            </w:r>
          </w:p>
        </w:tc>
        <w:tc>
          <w:tcP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則數</w:t>
            </w:r>
          </w:p>
        </w:tc>
        <w:tc>
          <w:tcP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則</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則</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27F">
            <w:pPr>
              <w:shd w:fill="ffffff" w:val="clear"/>
              <w:spacing w:after="0" w:before="0"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1、不自拍、不傳送、不持有私密照，杜絕兒少性剝削請家長關心子女網路使用狀況，雲林縣政府關心您</w:t>
            </w:r>
          </w:p>
          <w:p w:rsidR="00000000" w:rsidDel="00000000" w:rsidP="00000000" w:rsidRDefault="00000000" w:rsidRPr="00000000" w14:paraId="00000280">
            <w:pPr>
              <w:shd w:fill="ffffff" w:val="clear"/>
              <w:spacing w:after="0" w:before="0"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2、未成年懷孕非末日，勇於面對並處理。全國未成年懷孕免費諮詢專線0800-257085(愛我請您幫我)。雲林縣政府關心您。</w:t>
            </w:r>
          </w:p>
          <w:p w:rsidR="00000000" w:rsidDel="00000000" w:rsidP="00000000" w:rsidRDefault="00000000" w:rsidRPr="00000000" w14:paraId="00000281">
            <w:pPr>
              <w:shd w:fill="ffffff" w:val="clear"/>
              <w:spacing w:after="0" w:before="0"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3、只要尊重，不要放縱；勇於拒絕，免於性侵。雲林縣政府關心您。</w:t>
            </w:r>
          </w:p>
          <w:p w:rsidR="00000000" w:rsidDel="00000000" w:rsidP="00000000" w:rsidRDefault="00000000" w:rsidRPr="00000000" w14:paraId="00000282">
            <w:pPr>
              <w:shd w:fill="ffffff" w:val="clear"/>
              <w:spacing w:after="0" w:before="0"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4、性別平等從尊重開始，你尊重我，我幫助你，互敬互愛，共創美好世界。雲林縣政府關心您。</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5、拒絕以愛為名的跟蹤騷擾行為，面對感情應以和平理性方式解決，面對跟蹤騷擾勇於說不。雲林縣政府關心您。</w:t>
            </w:r>
          </w:p>
        </w:tc>
        <w:tc>
          <w:tcP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ffffff" w:val="clear"/>
              <w:spacing w:after="142"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shd w:fill="auto" w:val="clea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9</w:t>
            </w:r>
          </w:p>
        </w:tc>
        <w:tc>
          <w:tcPr>
            <w:vMerge w:val="restart"/>
            <w:shd w:fill="auto" w:val="clea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保障身心障礙者就學、就業、就醫、就養之平等權益，並應特別重視女性身心障礙者之雙重弱勢處境，使其享有尊嚴生活及發展機會。</w:t>
            </w:r>
          </w:p>
        </w:tc>
        <w:tc>
          <w:tcPr>
            <w:shd w:fill="auto" w:val="cle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shd w:fill="auto" w:val="clear"/>
            <w:vAlign w:val="top"/>
          </w:tcPr>
          <w:p w:rsidR="00000000" w:rsidDel="00000000" w:rsidP="00000000" w:rsidRDefault="00000000" w:rsidRPr="00000000" w14:paraId="00000289">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因應本縣幅員廣闊及特教資源就近性及服務性，由特教教師到校(園)提供巡迴輔導服務，並提供女性身心障礙者提供諮詢等相關服務。</w:t>
            </w:r>
          </w:p>
        </w:tc>
        <w:tc>
          <w:tcPr>
            <w:shd w:fill="auto" w:val="clear"/>
            <w:vAlign w:val="top"/>
          </w:tcPr>
          <w:p w:rsidR="00000000" w:rsidDel="00000000" w:rsidP="00000000" w:rsidRDefault="00000000" w:rsidRPr="00000000" w14:paraId="0000028A">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w:t>
            </w:r>
          </w:p>
        </w:tc>
        <w:tc>
          <w:tcPr>
            <w:shd w:fill="auto" w:val="clear"/>
            <w:vAlign w:val="top"/>
          </w:tcPr>
          <w:p w:rsidR="00000000" w:rsidDel="00000000" w:rsidP="00000000" w:rsidRDefault="00000000" w:rsidRPr="00000000" w14:paraId="0000028B">
            <w:pPr>
              <w:spacing w:after="142"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提出申請確認個案依需求提供巡迴輔導服務比率</w:t>
            </w:r>
          </w:p>
        </w:tc>
        <w:tc>
          <w:tcPr>
            <w:shd w:fill="auto" w:val="clear"/>
            <w:vAlign w:val="top"/>
          </w:tcPr>
          <w:p w:rsidR="00000000" w:rsidDel="00000000" w:rsidP="00000000" w:rsidRDefault="00000000" w:rsidRPr="00000000" w14:paraId="0000028C">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28D">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28E">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28F">
            <w:pPr>
              <w:spacing w:after="142"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學校依需求提出巡迴輔導申請，本府依區域視巡輔教師服務量能進行巡迴輔導派案服務。112學年度目前受益人數學前879人；國小362人；國中37人</w:t>
            </w:r>
          </w:p>
        </w:tc>
        <w:tc>
          <w:tcPr>
            <w:vAlign w:val="top"/>
          </w:tcPr>
          <w:p w:rsidR="00000000" w:rsidDel="00000000" w:rsidP="00000000" w:rsidRDefault="00000000" w:rsidRPr="00000000" w14:paraId="00000290">
            <w:pPr>
              <w:spacing w:after="142" w:line="276" w:lineRule="auto"/>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291">
            <w:pPr>
              <w:spacing w:after="142" w:line="276" w:lineRule="auto"/>
              <w:jc w:val="center"/>
              <w:rPr>
                <w:rFonts w:ascii="DFKai-SB" w:cs="DFKai-SB" w:eastAsia="DFKai-SB" w:hAnsi="DFKai-SB"/>
                <w:sz w:val="24"/>
                <w:szCs w:val="24"/>
              </w:rPr>
            </w:pPr>
            <w:r w:rsidDel="00000000" w:rsidR="00000000" w:rsidRPr="00000000">
              <w:rPr>
                <w:rtl w:val="0"/>
              </w:rPr>
            </w:r>
          </w:p>
        </w:tc>
      </w:tr>
      <w:tr>
        <w:trPr>
          <w:cantSplit w:val="1"/>
          <w:trHeight w:val="352" w:hRule="atLeast"/>
          <w:tblHeader w:val="0"/>
        </w:trPr>
        <w:tc>
          <w:tcPr>
            <w:vMerge w:val="continue"/>
            <w:shd w:fill="auto" w:val="cle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身心障礙者職業重建服務</w:t>
            </w:r>
          </w:p>
        </w:tc>
        <w:tc>
          <w:tcP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身心障礙者</w:t>
            </w:r>
          </w:p>
        </w:tc>
        <w:tc>
          <w:tcP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年度服務個案量</w:t>
            </w:r>
          </w:p>
        </w:tc>
        <w:tc>
          <w:tcPr>
            <w:vAlign w:val="top"/>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135案</w:t>
            </w:r>
          </w:p>
        </w:tc>
        <w:tc>
          <w:tcP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140案</w:t>
            </w:r>
            <w:r w:rsidDel="00000000" w:rsidR="00000000" w:rsidRPr="00000000">
              <w:rPr>
                <w:rtl w:val="0"/>
              </w:rPr>
            </w:r>
          </w:p>
        </w:tc>
        <w:tc>
          <w:tcP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總服務人數140人，經評估計有135人開案服務，分別提供職業輔導評量服務、支持性就業服務、庇護性就業服務。</w:t>
            </w:r>
          </w:p>
        </w:tc>
        <w:tc>
          <w:tcPr>
            <w:vAlign w:val="top"/>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(1)縣內急性一般病床 300 床以 上之醫院，設立身心障礙者 特別門診。</w:t>
            </w:r>
          </w:p>
        </w:tc>
        <w:tc>
          <w:tcP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醫院</w:t>
            </w:r>
          </w:p>
        </w:tc>
        <w:tc>
          <w:tcP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醫院(急性一般病床300床)開設特別門診之比例</w:t>
            </w:r>
          </w:p>
        </w:tc>
        <w:tc>
          <w:tcP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本縣轄內共2家醫療院所設置「身心障礙者特別門診」。</w:t>
            </w:r>
            <w:r w:rsidDel="00000000" w:rsidR="00000000" w:rsidRPr="00000000">
              <w:rPr>
                <w:rtl w:val="0"/>
              </w:rPr>
            </w:r>
          </w:p>
        </w:tc>
        <w:tc>
          <w:tcP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(2)輔導本縣指定精神專科醫院 提升兩周內上傳出院準備計 畫書比率，以利銜接後續社 區追蹤照護服務，並視需求 轉介就學、就業、就養資源， 保障身心障礙者精神醫療服務之權益。</w:t>
            </w:r>
          </w:p>
        </w:tc>
        <w:tc>
          <w:tcP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精神障礙 者</w:t>
            </w:r>
          </w:p>
        </w:tc>
        <w:tc>
          <w:tcPr>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出院準備計畫書上傳比率</w:t>
            </w:r>
          </w:p>
        </w:tc>
        <w:tc>
          <w:tcPr>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r w:rsidDel="00000000" w:rsidR="00000000" w:rsidRPr="00000000">
              <w:rPr>
                <w:rFonts w:ascii="DFKai-SB" w:cs="DFKai-SB" w:eastAsia="DFKai-SB" w:hAnsi="DFKai-SB"/>
                <w:sz w:val="24"/>
                <w:szCs w:val="24"/>
                <w:rtl w:val="0"/>
              </w:rPr>
              <w:t xml:space="preserve">6.5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B3">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112年出院件數864件，14日內上傳件數834件。</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委外辦理本縣復康巴士提供身心障礙者就醫、復健、就養、就學及社會參與等交通接送。</w:t>
            </w:r>
          </w:p>
        </w:tc>
        <w:tc>
          <w:tcPr>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身心障礙婦女</w:t>
            </w:r>
          </w:p>
        </w:tc>
        <w:tc>
          <w:tcP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搭乘人次</w:t>
            </w:r>
          </w:p>
        </w:tc>
        <w:tc>
          <w:tcPr>
            <w:vAlign w:val="top"/>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00人次</w:t>
            </w:r>
          </w:p>
        </w:tc>
        <w:tc>
          <w:tcP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w:t>
            </w:r>
            <w:r w:rsidDel="00000000" w:rsidR="00000000" w:rsidRPr="00000000">
              <w:rPr>
                <w:rFonts w:ascii="DFKai-SB" w:cs="DFKai-SB" w:eastAsia="DFKai-SB" w:hAnsi="DFKai-SB"/>
                <w:sz w:val="24"/>
                <w:szCs w:val="24"/>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107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人次</w:t>
            </w:r>
          </w:p>
        </w:tc>
        <w:tc>
          <w:tcPr>
            <w:vAlign w:val="top"/>
          </w:tcPr>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112年已完成，113年賡續執行</w:t>
            </w:r>
          </w:p>
        </w:tc>
        <w:tc>
          <w:tcP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10</w:t>
            </w:r>
          </w:p>
        </w:tc>
        <w:tc>
          <w:tcPr>
            <w:vMerge w:val="restart"/>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破除性別歧視，加強性別平權觀念宣導，消除傳統文化的性別歧視，促進性別平權(如土地繼承權)。</w:t>
            </w:r>
            <w:r w:rsidDel="00000000" w:rsidR="00000000" w:rsidRPr="00000000">
              <w:rPr>
                <w:rtl w:val="0"/>
              </w:rPr>
            </w:r>
          </w:p>
        </w:tc>
        <w:tc>
          <w:tcPr>
            <w:vMerge w:val="restart"/>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民政處</w:t>
            </w:r>
          </w:p>
        </w:tc>
        <w:tc>
          <w:tcPr>
            <w:vMerge w:val="restart"/>
            <w:vAlign w:val="top"/>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加強性別平權觀念宣導，消除傳統文化的性別歧視，促進性別平權。</w:t>
            </w: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新住民相關生活適應輔導課程加強宣傳(場數)</w:t>
            </w:r>
            <w:r w:rsidDel="00000000" w:rsidR="00000000" w:rsidRPr="00000000">
              <w:rPr>
                <w:rtl w:val="0"/>
              </w:rPr>
            </w:r>
          </w:p>
        </w:tc>
        <w:tc>
          <w:tcP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w:t>
            </w:r>
          </w:p>
        </w:tc>
        <w:tc>
          <w:tcP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w:t>
            </w:r>
          </w:p>
        </w:tc>
        <w:tc>
          <w:tcP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CE">
            <w:pPr>
              <w:spacing w:after="0" w:line="240" w:lineRule="auto"/>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112年於斗六、虎尾、西螺、北港、麥寮等地區開辦新住民相關生活適應輔導課程，並於課程中宣導，宣導人數3111人；男性520人，女性2591人。</w:t>
            </w:r>
          </w:p>
        </w:tc>
        <w:tc>
          <w:tcP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殯葬業者</w:t>
            </w:r>
          </w:p>
        </w:tc>
        <w:tc>
          <w:tcP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於殯葬禮儀服務業教育訓練提升殯葬服務品質與改善殯葬文化研習會宣導場次</w:t>
            </w:r>
            <w:r w:rsidDel="00000000" w:rsidR="00000000" w:rsidRPr="00000000">
              <w:rPr>
                <w:rtl w:val="0"/>
              </w:rPr>
            </w:r>
          </w:p>
        </w:tc>
        <w:tc>
          <w:tcPr>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1場</w:t>
            </w:r>
          </w:p>
        </w:tc>
        <w:tc>
          <w:tcP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1場</w:t>
            </w:r>
          </w:p>
        </w:tc>
        <w:tc>
          <w:tcP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112年教育訓練殯葬業者共62人參加，男性40人，女性22人，男性女性比例分別為64.5%及35.5%。</w:t>
            </w:r>
            <w:r w:rsidDel="00000000" w:rsidR="00000000" w:rsidRPr="00000000">
              <w:rPr>
                <w:rtl w:val="0"/>
              </w:rPr>
            </w:r>
          </w:p>
        </w:tc>
        <w:tc>
          <w:tcPr>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地政處</w:t>
            </w:r>
          </w:p>
        </w:tc>
        <w:tc>
          <w:tcPr>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加強性別平權觀念宣導，增進民眾對財產繼承性別平權。</w:t>
            </w:r>
            <w:r w:rsidDel="00000000" w:rsidR="00000000" w:rsidRPr="00000000">
              <w:rPr>
                <w:rtl w:val="0"/>
              </w:rPr>
            </w:r>
          </w:p>
        </w:tc>
        <w:tc>
          <w:tcPr>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p>
        </w:tc>
        <w:tc>
          <w:tcP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00人次</w:t>
            </w:r>
          </w:p>
        </w:tc>
        <w:tc>
          <w:tcP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00人次</w:t>
            </w:r>
          </w:p>
        </w:tc>
        <w:tc>
          <w:tcPr>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完成112年度宣導場次</w:t>
            </w:r>
            <w:r w:rsidDel="00000000" w:rsidR="00000000" w:rsidRPr="00000000">
              <w:rPr>
                <w:rtl w:val="0"/>
              </w:rPr>
            </w:r>
          </w:p>
        </w:tc>
        <w:tc>
          <w:tcPr>
            <w:vAlign w:val="top"/>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2EC">
            <w:pPr>
              <w:rPr>
                <w:color w:val="000000"/>
                <w:vertAlign w:val="baseline"/>
              </w:rPr>
            </w:pPr>
            <w:r w:rsidDel="00000000" w:rsidR="00000000" w:rsidRPr="00000000">
              <w:rPr>
                <w:rFonts w:ascii="DFKai-SB" w:cs="DFKai-SB" w:eastAsia="DFKai-SB" w:hAnsi="DFKai-SB"/>
                <w:color w:val="000000"/>
                <w:vertAlign w:val="baseline"/>
                <w:rtl w:val="0"/>
              </w:rPr>
              <w:t xml:space="preserve">透過辦理各鄉鎮分區座談會，提升性別平權觀念。</w:t>
            </w:r>
            <w:r w:rsidDel="00000000" w:rsidR="00000000" w:rsidRPr="00000000">
              <w:rPr>
                <w:rtl w:val="0"/>
              </w:rPr>
            </w:r>
          </w:p>
        </w:tc>
        <w:tc>
          <w:tcPr>
            <w:vAlign w:val="top"/>
          </w:tcPr>
          <w:p w:rsidR="00000000" w:rsidDel="00000000" w:rsidP="00000000" w:rsidRDefault="00000000" w:rsidRPr="00000000" w14:paraId="000002ED">
            <w:pPr>
              <w:rPr>
                <w:color w:val="000000"/>
                <w:vertAlign w:val="baseline"/>
              </w:rPr>
            </w:pPr>
            <w:r w:rsidDel="00000000" w:rsidR="00000000" w:rsidRPr="00000000">
              <w:rPr>
                <w:rFonts w:ascii="DFKai-SB" w:cs="DFKai-SB" w:eastAsia="DFKai-SB" w:hAnsi="DFKai-SB"/>
                <w:color w:val="000000"/>
                <w:vertAlign w:val="baseline"/>
                <w:rtl w:val="0"/>
              </w:rPr>
              <w:t xml:space="preserve">行政人員一般民眾</w:t>
            </w:r>
            <w:r w:rsidDel="00000000" w:rsidR="00000000" w:rsidRPr="00000000">
              <w:rPr>
                <w:rtl w:val="0"/>
              </w:rPr>
            </w:r>
          </w:p>
        </w:tc>
        <w:tc>
          <w:tcPr>
            <w:vAlign w:val="top"/>
          </w:tcPr>
          <w:p w:rsidR="00000000" w:rsidDel="00000000" w:rsidP="00000000" w:rsidRDefault="00000000" w:rsidRPr="00000000" w14:paraId="000002EE">
            <w:pPr>
              <w:rPr>
                <w:color w:val="000000"/>
                <w:vertAlign w:val="baseline"/>
              </w:rPr>
            </w:pPr>
            <w:r w:rsidDel="00000000" w:rsidR="00000000" w:rsidRPr="00000000">
              <w:rPr>
                <w:rFonts w:ascii="DFKai-SB" w:cs="DFKai-SB" w:eastAsia="DFKai-SB" w:hAnsi="DFKai-SB"/>
                <w:color w:val="000000"/>
                <w:vertAlign w:val="baseline"/>
                <w:rtl w:val="0"/>
              </w:rPr>
              <w:t xml:space="preserve">受益人次</w:t>
            </w:r>
            <w:r w:rsidDel="00000000" w:rsidR="00000000" w:rsidRPr="00000000">
              <w:rPr>
                <w:rtl w:val="0"/>
              </w:rPr>
            </w:r>
          </w:p>
        </w:tc>
        <w:tc>
          <w:tcPr>
            <w:vAlign w:val="top"/>
          </w:tcPr>
          <w:p w:rsidR="00000000" w:rsidDel="00000000" w:rsidP="00000000" w:rsidRDefault="00000000" w:rsidRPr="00000000" w14:paraId="000002EF">
            <w:pPr>
              <w:jc w:val="left"/>
              <w:rPr>
                <w:color w:val="000000"/>
                <w:sz w:val="24"/>
                <w:szCs w:val="24"/>
                <w:vertAlign w:val="baseline"/>
              </w:rPr>
            </w:pPr>
            <w:r w:rsidDel="00000000" w:rsidR="00000000" w:rsidRPr="00000000">
              <w:rPr>
                <w:rFonts w:ascii="DFKai-SB" w:cs="DFKai-SB" w:eastAsia="DFKai-SB" w:hAnsi="DFKai-SB"/>
                <w:sz w:val="24"/>
                <w:szCs w:val="24"/>
                <w:rtl w:val="0"/>
              </w:rPr>
              <w:t xml:space="preserve">1,000</w:t>
            </w:r>
            <w:r w:rsidDel="00000000" w:rsidR="00000000" w:rsidRPr="00000000">
              <w:rPr>
                <w:rFonts w:ascii="DFKai-SB" w:cs="DFKai-SB" w:eastAsia="DFKai-SB" w:hAnsi="DFKai-SB"/>
                <w:color w:val="000000"/>
                <w:sz w:val="24"/>
                <w:szCs w:val="24"/>
                <w:vertAlign w:val="baseline"/>
                <w:rtl w:val="0"/>
              </w:rPr>
              <w:t xml:space="preserve">人次</w:t>
            </w:r>
            <w:r w:rsidDel="00000000" w:rsidR="00000000" w:rsidRPr="00000000">
              <w:rPr>
                <w:rtl w:val="0"/>
              </w:rPr>
            </w:r>
          </w:p>
        </w:tc>
        <w:tc>
          <w:tcP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1467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人次</w:t>
            </w:r>
          </w:p>
        </w:tc>
        <w:tc>
          <w:tcPr>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2F2">
            <w:pPr>
              <w:jc w:val="left"/>
              <w:rPr>
                <w:rFonts w:ascii="DFKai-SB" w:cs="DFKai-SB" w:eastAsia="DFKai-SB" w:hAnsi="DFKai-SB"/>
                <w:color w:val="000000"/>
                <w:sz w:val="24"/>
                <w:szCs w:val="24"/>
                <w:vertAlign w:val="baseline"/>
              </w:rPr>
            </w:pPr>
            <w:r w:rsidDel="00000000" w:rsidR="00000000" w:rsidRPr="00000000">
              <w:rPr>
                <w:rFonts w:ascii="DFKai-SB" w:cs="DFKai-SB" w:eastAsia="DFKai-SB" w:hAnsi="DFKai-SB"/>
                <w:sz w:val="24"/>
                <w:szCs w:val="24"/>
                <w:rtl w:val="0"/>
              </w:rPr>
              <w:t xml:space="preserve">於斗六、虎尾、土庫、四湖等鄉鎮市辦理相關性平宣導。</w:t>
            </w:r>
            <w:r w:rsidDel="00000000" w:rsidR="00000000" w:rsidRPr="00000000">
              <w:rPr>
                <w:rtl w:val="0"/>
              </w:rPr>
            </w:r>
          </w:p>
        </w:tc>
        <w:tc>
          <w:tcPr>
            <w:vAlign w:val="top"/>
          </w:tcPr>
          <w:p w:rsidR="00000000" w:rsidDel="00000000" w:rsidP="00000000" w:rsidRDefault="00000000" w:rsidRPr="00000000" w14:paraId="000002F3">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2F4">
            <w:pPr>
              <w:jc w:val="center"/>
              <w:rPr>
                <w:color w:val="000000"/>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restart"/>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文觀處</w:t>
            </w:r>
          </w:p>
        </w:tc>
        <w:tc>
          <w:tcPr>
            <w:vAlign w:val="top"/>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(1)辦理女性藝術展覽</w:t>
            </w:r>
          </w:p>
        </w:tc>
        <w:tc>
          <w:tcPr>
            <w:vAlign w:val="top"/>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女性藝術家</w:t>
            </w:r>
          </w:p>
        </w:tc>
        <w:tc>
          <w:tcPr>
            <w:vAlign w:val="top"/>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vAlign w:val="top"/>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2FE">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文觀處斗六展覽館共辦理4場相關展覽，包括沈賞音、蝴蝶邦畫會、臺中市華藝女子畫會、蒔華釀春-中華花藝聯展等,觀展人數合計約3,000人次。</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北港文化中心展覽館計有2位女性藝術家辦理展覽，為周秀惠拼布的藝術廊道、樂陶陶-柴燒壺林美珍陶藝展,觀賞人次約450人次。</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(2)性平電影院及性平書展</w:t>
            </w:r>
          </w:p>
        </w:tc>
        <w:tc>
          <w:tcPr>
            <w:vAlign w:val="top"/>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vAlign w:val="top"/>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9場次</w:t>
            </w:r>
          </w:p>
        </w:tc>
        <w:tc>
          <w:tcP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30C">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辦理1場性別電影院(含1場次專家學者導讀及映後座談)，計187人次參與。辦理8場次性平書展,於虎尾、斗六繪本、斗六中山、土庫、斗南、二崙、西螺及文觀處圖書館辦理，計4,371人次參與。</w:t>
            </w:r>
          </w:p>
        </w:tc>
        <w:tc>
          <w:tcPr>
            <w:vAlign w:val="top"/>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top"/>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倡導具性別平等觀念之家庭教育。</w:t>
            </w:r>
          </w:p>
        </w:tc>
        <w:tc>
          <w:tcP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家庭教育中心</w:t>
            </w:r>
          </w:p>
        </w:tc>
        <w:tc>
          <w:tcPr>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透過辦理性別平等教育、支持多元型態家庭女性、女性生命歷程角色、婦女健康促進活動研習課程，提升性別平權觀念，落實於生活中。</w:t>
            </w:r>
          </w:p>
        </w:tc>
        <w:tc>
          <w:tcP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一般民眾、社區民眾、在營軍士兵、大學生</w:t>
            </w:r>
          </w:p>
        </w:tc>
        <w:tc>
          <w:tcPr>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性別平等教育相關研習課程業於112年5月2日至11月14日辦理，共計42場次，1,581人次參與(男28%、女72%)，達成比率為100%。</w:t>
            </w:r>
            <w:r w:rsidDel="00000000" w:rsidR="00000000" w:rsidRPr="00000000">
              <w:rPr>
                <w:rtl w:val="0"/>
              </w:rPr>
            </w:r>
          </w:p>
        </w:tc>
        <w:tc>
          <w:tcPr>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12</w:t>
            </w:r>
          </w:p>
        </w:tc>
        <w:tc>
          <w:tcPr>
            <w:vMerge w:val="restart"/>
            <w:vAlign w:val="center"/>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推動婚姻移民照顧輔導措施，培養各地通譯人才，提供婚姻移民更完善及具性別敏感度之通譯服務</w:t>
            </w:r>
          </w:p>
        </w:tc>
        <w:tc>
          <w:tcPr>
            <w:vAlign w:val="top"/>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辦理通譯服務專業知能培訓課程，培養通譯人才，協助新住民服務使用不因語言溝通而受阻礙</w:t>
            </w:r>
            <w:r w:rsidDel="00000000" w:rsidR="00000000" w:rsidRPr="00000000">
              <w:rPr>
                <w:rtl w:val="0"/>
              </w:rPr>
            </w:r>
          </w:p>
        </w:tc>
        <w:tc>
          <w:tcPr>
            <w:vAlign w:val="top"/>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本縣有意從事通譯服務之民眾</w:t>
            </w:r>
            <w:r w:rsidDel="00000000" w:rsidR="00000000" w:rsidRPr="00000000">
              <w:rPr>
                <w:rtl w:val="0"/>
              </w:rPr>
            </w:r>
          </w:p>
        </w:tc>
        <w:tc>
          <w:tcPr>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r w:rsidDel="00000000" w:rsidR="00000000" w:rsidRPr="00000000">
              <w:rPr>
                <w:rtl w:val="0"/>
              </w:rPr>
            </w:r>
          </w:p>
        </w:tc>
        <w:tc>
          <w:tcPr>
            <w:vAlign w:val="top"/>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2場次</w:t>
            </w:r>
            <w:r w:rsidDel="00000000" w:rsidR="00000000" w:rsidRPr="00000000">
              <w:rPr>
                <w:rtl w:val="0"/>
              </w:rPr>
            </w:r>
          </w:p>
        </w:tc>
        <w:tc>
          <w:tcPr>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辦理2場初、進階通譯人員培訓課程，於10/21辦理在職教育訓練課程。</w:t>
            </w:r>
          </w:p>
        </w:tc>
        <w:tc>
          <w:tcPr>
            <w:vAlign w:val="top"/>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民政處</w:t>
            </w:r>
          </w:p>
        </w:tc>
        <w:tc>
          <w:tcP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推動婚姻移民照顧輔導措施，培養各地通譯人才</w:t>
            </w:r>
            <w:r w:rsidDel="00000000" w:rsidR="00000000" w:rsidRPr="00000000">
              <w:rPr>
                <w:rtl w:val="0"/>
              </w:rPr>
            </w:r>
          </w:p>
        </w:tc>
        <w:tc>
          <w:tcPr>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w:t>
            </w:r>
            <w:r w:rsidDel="00000000" w:rsidR="00000000" w:rsidRPr="00000000">
              <w:rPr>
                <w:rtl w:val="0"/>
              </w:rPr>
            </w:r>
          </w:p>
        </w:tc>
        <w:tc>
          <w:tcP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新住民相關輔導課程皆須有通譯人員(場)</w:t>
            </w:r>
            <w:r w:rsidDel="00000000" w:rsidR="00000000" w:rsidRPr="00000000">
              <w:rPr>
                <w:rtl w:val="0"/>
              </w:rPr>
            </w:r>
          </w:p>
        </w:tc>
        <w:tc>
          <w:tcP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w:t>
            </w:r>
            <w:r w:rsidDel="00000000" w:rsidR="00000000" w:rsidRPr="00000000">
              <w:rPr>
                <w:rtl w:val="0"/>
              </w:rPr>
            </w:r>
          </w:p>
        </w:tc>
        <w:tc>
          <w:tcP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w:t>
            </w:r>
          </w:p>
        </w:tc>
        <w:tc>
          <w:tcPr>
            <w:vAlign w:val="top"/>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112年度開設新住民相關課程皆辦理完畢，課程有通譯人員協助。</w:t>
            </w:r>
          </w:p>
        </w:tc>
        <w:tc>
          <w:tcPr>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13</w:t>
            </w:r>
          </w:p>
        </w:tc>
        <w:tc>
          <w:tcPr>
            <w:vAlign w:val="center"/>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維護受家暴新住民之權益，避免在歸化過程中，婚姻移民的基本人權受到侵害</w:t>
            </w:r>
          </w:p>
        </w:tc>
        <w:tc>
          <w:tcP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協助受暴新住民聲請核發保護令、法律扶助、經濟協助</w:t>
            </w:r>
            <w:r w:rsidDel="00000000" w:rsidR="00000000" w:rsidRPr="00000000">
              <w:rPr>
                <w:rtl w:val="0"/>
              </w:rPr>
            </w:r>
          </w:p>
        </w:tc>
        <w:tc>
          <w:tcPr>
            <w:vAlign w:val="top"/>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受暴新住民</w:t>
            </w:r>
            <w:r w:rsidDel="00000000" w:rsidR="00000000" w:rsidRPr="00000000">
              <w:rPr>
                <w:rtl w:val="0"/>
              </w:rPr>
            </w:r>
          </w:p>
        </w:tc>
        <w:tc>
          <w:tcPr>
            <w:vAlign w:val="top"/>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服務人數</w:t>
            </w:r>
            <w:r w:rsidDel="00000000" w:rsidR="00000000" w:rsidRPr="00000000">
              <w:rPr>
                <w:rtl w:val="0"/>
              </w:rPr>
            </w:r>
          </w:p>
        </w:tc>
        <w:tc>
          <w:tcPr>
            <w:vAlign w:val="top"/>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12人</w:t>
            </w:r>
            <w:r w:rsidDel="00000000" w:rsidR="00000000" w:rsidRPr="00000000">
              <w:rPr>
                <w:rtl w:val="0"/>
              </w:rPr>
            </w:r>
          </w:p>
        </w:tc>
        <w:tc>
          <w:tcPr>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w:t>
            </w:r>
          </w:p>
        </w:tc>
        <w:tc>
          <w:tcPr>
            <w:vAlign w:val="top"/>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33C">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本年度協助受暴新住民(含已歸化)被害人，合計90人次，情形如下</w:t>
            </w:r>
          </w:p>
          <w:p w:rsidR="00000000" w:rsidDel="00000000" w:rsidP="00000000" w:rsidRDefault="00000000" w:rsidRPr="00000000" w14:paraId="0000033D">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1.核發保護令：暫時保護令7件及通常保護令38件。</w:t>
            </w:r>
          </w:p>
          <w:p w:rsidR="00000000" w:rsidDel="00000000" w:rsidP="00000000" w:rsidRDefault="00000000" w:rsidRPr="00000000" w14:paraId="0000033E">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2.法律扶助：共3人次，皆為越南籍女性。</w:t>
            </w:r>
          </w:p>
          <w:p w:rsidR="00000000" w:rsidDel="00000000" w:rsidP="00000000" w:rsidRDefault="00000000" w:rsidRPr="00000000" w14:paraId="0000033F">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3.經濟協助：共42人次。</w:t>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tc>
      </w:tr>
      <w:tr>
        <w:trPr>
          <w:cantSplit w:val="1"/>
          <w:trHeight w:val="352" w:hRule="atLeast"/>
          <w:tblHeader w:val="0"/>
        </w:trPr>
        <w:tc>
          <w:tcPr>
            <w:vMerge w:val="restart"/>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14</w:t>
            </w:r>
          </w:p>
        </w:tc>
        <w:tc>
          <w:tcPr>
            <w:vMerge w:val="restart"/>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完備生命週期之照顧服務與家庭支持系統；建立優質平價及可近之生養育與照顧環境、推動多元供給的育兒政策、強化托育人員制度、非營利型態之國小學童課後照顧、擴展社區照顧關懷據點、推動長期照顧制度。</w:t>
            </w:r>
            <w:r w:rsidDel="00000000" w:rsidR="00000000" w:rsidRPr="00000000">
              <w:rPr>
                <w:rtl w:val="0"/>
              </w:rPr>
            </w:r>
          </w:p>
        </w:tc>
        <w:tc>
          <w:tcPr>
            <w:vMerge w:val="restart"/>
            <w:vAlign w:val="top"/>
          </w:tcPr>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(1)建置營運公設民營托嬰中心，提供更托育服務，辦理親職活動講座，使家長安心就業</w:t>
            </w:r>
            <w:r w:rsidDel="00000000" w:rsidR="00000000" w:rsidRPr="00000000">
              <w:rPr>
                <w:rtl w:val="0"/>
              </w:rPr>
            </w:r>
          </w:p>
        </w:tc>
        <w:tc>
          <w:tcPr>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至</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歲之嬰幼兒及其家長</w:t>
            </w:r>
            <w:r w:rsidDel="00000000" w:rsidR="00000000" w:rsidRPr="00000000">
              <w:rPr>
                <w:rtl w:val="0"/>
              </w:rPr>
            </w:r>
          </w:p>
        </w:tc>
        <w:tc>
          <w:tcPr>
            <w:vAlign w:val="top"/>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服務人次</w:t>
            </w:r>
            <w:r w:rsidDel="00000000" w:rsidR="00000000" w:rsidRPr="00000000">
              <w:rPr>
                <w:rtl w:val="0"/>
              </w:rPr>
            </w:r>
          </w:p>
        </w:tc>
        <w:tc>
          <w:tcPr>
            <w:vAlign w:val="top"/>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700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人次</w:t>
            </w:r>
            <w:r w:rsidDel="00000000" w:rsidR="00000000" w:rsidRPr="00000000">
              <w:rPr>
                <w:rtl w:val="0"/>
              </w:rPr>
            </w:r>
          </w:p>
        </w:tc>
        <w:tc>
          <w:tcPr>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828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人次</w:t>
            </w:r>
          </w:p>
        </w:tc>
        <w:tc>
          <w:tcPr>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sz w:val="24"/>
                <w:szCs w:val="24"/>
                <w:rtl w:val="0"/>
              </w:rPr>
              <w:t xml:space="preserve">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開設7間公設民營托嬰中心及托育家園，共可收托182名幼兒，辦理15場親職講座。</w:t>
            </w:r>
          </w:p>
        </w:tc>
        <w:tc>
          <w:tcPr>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(2)建構普及性、多元性及可近性之家庭支持服務網絡，並提供課後陪伴之課業、親職課程、家庭訪視等脆弱家庭服務，進而達到社區初級預防，強化家庭功能的目的。</w:t>
            </w:r>
            <w:r w:rsidDel="00000000" w:rsidR="00000000" w:rsidRPr="00000000">
              <w:rPr>
                <w:rtl w:val="0"/>
              </w:rPr>
            </w:r>
          </w:p>
        </w:tc>
        <w:tc>
          <w:tcPr>
            <w:vAlign w:val="top"/>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本縣社區家庭兒少</w:t>
            </w:r>
          </w:p>
        </w:tc>
        <w:tc>
          <w:tcPr>
            <w:vAlign w:val="top"/>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r w:rsidDel="00000000" w:rsidR="00000000" w:rsidRPr="00000000">
              <w:rPr>
                <w:rtl w:val="0"/>
              </w:rPr>
            </w:r>
          </w:p>
        </w:tc>
        <w:tc>
          <w:tcPr>
            <w:vAlign w:val="top"/>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00人次</w:t>
            </w:r>
            <w:r w:rsidDel="00000000" w:rsidR="00000000" w:rsidRPr="00000000">
              <w:rPr>
                <w:rtl w:val="0"/>
              </w:rPr>
            </w:r>
          </w:p>
        </w:tc>
        <w:tc>
          <w:tcPr>
            <w:vAlign w:val="top"/>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61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rtl w:val="0"/>
              </w:rPr>
              <w:t xml:space="preserve">664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人次</w:t>
            </w:r>
          </w:p>
        </w:tc>
        <w:tc>
          <w:tcPr>
            <w:vAlign w:val="top"/>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開設12鄉鎮共有15個小衛星服務據點，目前持續佈建8個鄉鎮社區加入小衛星服務據點。</w:t>
            </w:r>
          </w:p>
        </w:tc>
        <w:tc>
          <w:tcPr>
            <w:vAlign w:val="top"/>
          </w:tcPr>
          <w:p w:rsidR="00000000" w:rsidDel="00000000" w:rsidP="00000000" w:rsidRDefault="00000000" w:rsidRPr="00000000" w14:paraId="00000359">
            <w:pPr>
              <w:jc w:val="center"/>
              <w:rPr>
                <w:color w:val="000000"/>
                <w:vertAlign w:val="baseline"/>
              </w:rPr>
            </w:pPr>
            <w:r w:rsidDel="00000000" w:rsidR="00000000" w:rsidRPr="00000000">
              <w:rPr>
                <w:rtl w:val="0"/>
              </w:rPr>
            </w:r>
          </w:p>
        </w:tc>
        <w:tc>
          <w:tcPr>
            <w:vAlign w:val="top"/>
          </w:tcPr>
          <w:p w:rsidR="00000000" w:rsidDel="00000000" w:rsidP="00000000" w:rsidRDefault="00000000" w:rsidRPr="00000000" w14:paraId="0000035A">
            <w:pPr>
              <w:jc w:val="center"/>
              <w:rPr>
                <w:color w:val="000000"/>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Merge w:val="continue"/>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vertAlign w:val="baseline"/>
              </w:rPr>
            </w:pPr>
            <w:r w:rsidDel="00000000" w:rsidR="00000000" w:rsidRPr="00000000">
              <w:rPr>
                <w:rtl w:val="0"/>
              </w:rPr>
            </w:r>
          </w:p>
        </w:tc>
        <w:tc>
          <w:tcPr>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(3)強化脆弱家庭關懷</w:t>
            </w:r>
            <w:r w:rsidDel="00000000" w:rsidR="00000000" w:rsidRPr="00000000">
              <w:rPr>
                <w:rtl w:val="0"/>
              </w:rPr>
            </w:r>
          </w:p>
        </w:tc>
        <w:tc>
          <w:tcP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脆弱家庭</w:t>
            </w:r>
            <w:r w:rsidDel="00000000" w:rsidR="00000000" w:rsidRPr="00000000">
              <w:rPr>
                <w:rtl w:val="0"/>
              </w:rPr>
            </w:r>
          </w:p>
        </w:tc>
        <w:tc>
          <w:tcPr>
            <w:vAlign w:val="top"/>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服務人次</w:t>
            </w:r>
            <w:r w:rsidDel="00000000" w:rsidR="00000000" w:rsidRPr="00000000">
              <w:rPr>
                <w:rtl w:val="0"/>
              </w:rPr>
            </w:r>
          </w:p>
        </w:tc>
        <w:tc>
          <w:tcPr>
            <w:vAlign w:val="top"/>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mallCaps w:val="1"/>
                <w:sz w:val="24"/>
                <w:szCs w:val="24"/>
                <w:rtl w:val="0"/>
              </w:rPr>
              <w:t xml:space="preserve">7</w:t>
            </w: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,000人次</w:t>
            </w:r>
            <w:r w:rsidDel="00000000" w:rsidR="00000000" w:rsidRPr="00000000">
              <w:rPr>
                <w:rtl w:val="0"/>
              </w:rPr>
            </w:r>
          </w:p>
        </w:tc>
        <w:tc>
          <w:tcPr>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31,</w:t>
            </w:r>
            <w:r w:rsidDel="00000000" w:rsidR="00000000" w:rsidRPr="00000000">
              <w:rPr>
                <w:rFonts w:ascii="DFKai-SB" w:cs="DFKai-SB" w:eastAsia="DFKai-SB" w:hAnsi="DFKai-SB"/>
                <w:smallCaps w:val="1"/>
                <w:sz w:val="24"/>
                <w:szCs w:val="24"/>
                <w:rtl w:val="0"/>
              </w:rPr>
              <w:t xml:space="preserve">428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人次</w:t>
            </w:r>
            <w:r w:rsidDel="00000000" w:rsidR="00000000" w:rsidRPr="00000000">
              <w:rPr>
                <w:rtl w:val="0"/>
              </w:rPr>
            </w:r>
          </w:p>
        </w:tc>
        <w:tc>
          <w:tcPr>
            <w:vAlign w:val="top"/>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85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364">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提供各區社福中心予以就近性、在地性、便利性及整合性優質服務</w:t>
            </w:r>
          </w:p>
        </w:tc>
        <w:tc>
          <w:tcPr>
            <w:vAlign w:val="top"/>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(4)開辦雲林縣祖孫托育補助費用減輕家長經濟負擔。</w:t>
            </w:r>
            <w:r w:rsidDel="00000000" w:rsidR="00000000" w:rsidRPr="00000000">
              <w:rPr>
                <w:rtl w:val="0"/>
              </w:rPr>
            </w:r>
          </w:p>
        </w:tc>
        <w:tc>
          <w:tcPr>
            <w:vAlign w:val="top"/>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家中育有未滿2歲幼兒之祖父母</w:t>
            </w:r>
            <w:r w:rsidDel="00000000" w:rsidR="00000000" w:rsidRPr="00000000">
              <w:rPr>
                <w:rtl w:val="0"/>
              </w:rPr>
            </w:r>
          </w:p>
        </w:tc>
        <w:tc>
          <w:tcPr>
            <w:vAlign w:val="top"/>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受益人數</w:t>
            </w:r>
            <w:r w:rsidDel="00000000" w:rsidR="00000000" w:rsidRPr="00000000">
              <w:rPr>
                <w:rtl w:val="0"/>
              </w:rPr>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142" w:before="28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1,900人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6F">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6,900人次</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0">
            <w:pPr>
              <w:spacing w:after="240"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1">
            <w:pPr>
              <w:spacing w:after="240" w:befor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已辦理完成。</w:t>
            </w:r>
          </w:p>
        </w:tc>
        <w:tc>
          <w:tcPr>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Merge w:val="continue"/>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(5)訂定居家托育人員收費價格，保障合理的照顧費用並建立家長足以信賴的優質送托環境。 </w:t>
            </w:r>
            <w:r w:rsidDel="00000000" w:rsidR="00000000" w:rsidRPr="00000000">
              <w:rPr>
                <w:rtl w:val="0"/>
              </w:rPr>
            </w:r>
          </w:p>
        </w:tc>
        <w:tc>
          <w:tcPr>
            <w:vAlign w:val="top"/>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本縣居家托育人員及照顧需求家庭</w:t>
            </w:r>
            <w:r w:rsidDel="00000000" w:rsidR="00000000" w:rsidRPr="00000000">
              <w:rPr>
                <w:rtl w:val="0"/>
              </w:rPr>
            </w:r>
          </w:p>
        </w:tc>
        <w:tc>
          <w:tcPr>
            <w:vAlign w:val="top"/>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受益人數</w:t>
            </w:r>
            <w:r w:rsidDel="00000000" w:rsidR="00000000" w:rsidRPr="00000000">
              <w:rPr>
                <w:rtl w:val="0"/>
              </w:rPr>
            </w:r>
          </w:p>
        </w:tc>
        <w:tc>
          <w:tcPr>
            <w:vAlign w:val="top"/>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smallCaps w:val="1"/>
                <w:sz w:val="24"/>
                <w:szCs w:val="24"/>
                <w:rtl w:val="0"/>
              </w:rPr>
              <w:t xml:space="preserve">7</w:t>
            </w:r>
            <w:r w:rsidDel="00000000" w:rsidR="00000000" w:rsidRPr="00000000">
              <w:rPr>
                <w:rFonts w:ascii="DFKai-SB" w:cs="DFKai-SB" w:eastAsia="DFKai-SB" w:hAnsi="DFKai-SB"/>
                <w:b w:val="0"/>
                <w:i w:val="0"/>
                <w:smallCaps w:val="1"/>
                <w:strike w:val="0"/>
                <w:color w:val="000000"/>
                <w:sz w:val="24"/>
                <w:szCs w:val="24"/>
                <w:u w:val="none"/>
                <w:shd w:fill="auto" w:val="clear"/>
                <w:vertAlign w:val="baseline"/>
                <w:rtl w:val="0"/>
              </w:rPr>
              <w:t xml:space="preserve">0人</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B">
            <w:pPr>
              <w:spacing w:after="240" w:before="24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1,357人</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C">
            <w:pPr>
              <w:spacing w:after="240" w:before="24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7D">
            <w:pPr>
              <w:spacing w:after="240" w:befor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已辦理完成</w:t>
            </w:r>
          </w:p>
        </w:tc>
        <w:tc>
          <w:tcPr>
            <w:vAlign w:val="top"/>
          </w:tcPr>
          <w:p w:rsidR="00000000" w:rsidDel="00000000" w:rsidP="00000000" w:rsidRDefault="00000000" w:rsidRPr="00000000" w14:paraId="0000037E">
            <w:pPr>
              <w:jc w:val="center"/>
              <w:rPr>
                <w:vertAlign w:val="baseline"/>
              </w:rPr>
            </w:pPr>
            <w:r w:rsidDel="00000000" w:rsidR="00000000" w:rsidRPr="00000000">
              <w:rPr>
                <w:rtl w:val="0"/>
              </w:rPr>
            </w:r>
          </w:p>
        </w:tc>
        <w:tc>
          <w:tcPr>
            <w:vAlign w:val="top"/>
          </w:tcPr>
          <w:p w:rsidR="00000000" w:rsidDel="00000000" w:rsidP="00000000" w:rsidRDefault="00000000" w:rsidRPr="00000000" w14:paraId="0000037F">
            <w:pPr>
              <w:jc w:val="center"/>
              <w:rP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(6)提供優質親子館活動、課程與空間，以增進親子之間關係並共同成長</w:t>
            </w:r>
            <w:r w:rsidDel="00000000" w:rsidR="00000000" w:rsidRPr="00000000">
              <w:rPr>
                <w:rtl w:val="0"/>
              </w:rPr>
            </w:r>
          </w:p>
        </w:tc>
        <w:tc>
          <w:tcPr>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未滿</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歲之嬰幼兒及其家長</w:t>
            </w:r>
            <w:r w:rsidDel="00000000" w:rsidR="00000000" w:rsidRPr="00000000">
              <w:rPr>
                <w:rtl w:val="0"/>
              </w:rPr>
            </w:r>
          </w:p>
        </w:tc>
        <w:tc>
          <w:tcPr>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服務人次</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6">
            <w:pPr>
              <w:spacing w:after="240" w:before="240" w:line="276" w:lineRule="auto"/>
              <w:jc w:val="center"/>
              <w:rPr>
                <w:rFonts w:ascii="PMingLiu" w:cs="PMingLiu" w:eastAsia="PMingLiu" w:hAnsi="PMingLiu"/>
                <w:sz w:val="24"/>
                <w:szCs w:val="24"/>
              </w:rPr>
            </w:pPr>
            <w:r w:rsidDel="00000000" w:rsidR="00000000" w:rsidRPr="00000000">
              <w:rPr>
                <w:rFonts w:ascii="PMingLiu" w:cs="PMingLiu" w:eastAsia="PMingLiu" w:hAnsi="PMingLiu"/>
                <w:sz w:val="24"/>
                <w:szCs w:val="24"/>
                <w:rtl w:val="0"/>
              </w:rPr>
              <w:t xml:space="preserve">40,000人次</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7">
            <w:pPr>
              <w:spacing w:after="240" w:before="240" w:lineRule="auto"/>
              <w:rPr>
                <w:rFonts w:ascii="DFKai-SB" w:cs="DFKai-SB" w:eastAsia="DFKai-SB" w:hAnsi="DFKai-SB"/>
              </w:rPr>
            </w:pPr>
            <w:r w:rsidDel="00000000" w:rsidR="00000000" w:rsidRPr="00000000">
              <w:rPr>
                <w:rFonts w:ascii="DFKai-SB" w:cs="DFKai-SB" w:eastAsia="DFKai-SB" w:hAnsi="DFKai-SB"/>
                <w:rtl w:val="0"/>
              </w:rPr>
              <w:t xml:space="preserve">74,337人次</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8">
            <w:pPr>
              <w:spacing w:after="240" w:before="240" w:lineRule="auto"/>
              <w:rPr>
                <w:rFonts w:ascii="DFKai-SB" w:cs="DFKai-SB" w:eastAsia="DFKai-SB" w:hAnsi="DFKai-SB"/>
              </w:rPr>
            </w:pPr>
            <w:r w:rsidDel="00000000" w:rsidR="00000000" w:rsidRPr="00000000">
              <w:rPr>
                <w:rFonts w:ascii="DFKai-SB" w:cs="DFKai-SB" w:eastAsia="DFKai-SB" w:hAnsi="DFKai-SB"/>
                <w:rtl w:val="0"/>
              </w:rPr>
              <w:t xml:space="preserve">100%</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89">
            <w:pPr>
              <w:spacing w:after="240" w:befor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本府6家親子館提供民眾入館享免費且優質的親子相關服務</w:t>
            </w:r>
          </w:p>
        </w:tc>
        <w:tc>
          <w:tcPr>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針對社區照顧關懷據點委請輔導團隊針對據點村里涵蓋率低枝鄉里加強輔導，已增加據點數</w:t>
            </w:r>
            <w:r w:rsidDel="00000000" w:rsidR="00000000" w:rsidRPr="00000000">
              <w:rPr>
                <w:rtl w:val="0"/>
              </w:rPr>
            </w:r>
          </w:p>
        </w:tc>
        <w:tc>
          <w:tcP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本縣各村里有興趣成立社區照顧關懷據點枝單位</w:t>
            </w:r>
            <w:r w:rsidDel="00000000" w:rsidR="00000000" w:rsidRPr="00000000">
              <w:rPr>
                <w:rtl w:val="0"/>
              </w:rPr>
            </w:r>
          </w:p>
        </w:tc>
        <w:tc>
          <w:tcP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據點數</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2">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160個</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3">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164個</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4">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5">
            <w:pPr>
              <w:spacing w:after="240" w:befor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已成立社區照顧關懷據點164個據點</w:t>
            </w:r>
          </w:p>
        </w:tc>
        <w:tc>
          <w:tcP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依據兒童課後照顧服班及中心設立及管理辦法於下課後運，協助雙薪家長給予兒童適當的保護照顧。</w:t>
            </w:r>
          </w:p>
        </w:tc>
        <w:tc>
          <w:tcP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新增開辦國小課後照顧班(校)</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E">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9F">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1校</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0">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50%</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1">
            <w:pPr>
              <w:spacing w:after="240" w:before="24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111年申請課後照顧學校為48校，112年度49校申請，49校開辦。</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2">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學校尚無意願申請</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3">
            <w:pPr>
              <w:spacing w:after="240" w:before="24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積極宣導各校申辦</w:t>
            </w:r>
          </w:p>
        </w:tc>
      </w:tr>
      <w:tr>
        <w:trPr>
          <w:cantSplit w:val="1"/>
          <w:trHeight w:val="352" w:hRule="atLeast"/>
          <w:tblHeader w:val="0"/>
        </w:trPr>
        <w:tc>
          <w:tcPr>
            <w:vMerge w:val="continue"/>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置夜光天使課後照顧班據點，夜光天使點燈專案計畫是以強化弱勢家庭國小學童之教育扶持為宗旨，上課內容以生活自理、親職教育、藝術教育、品格教育、生活教育為活動主軸，不以課後輔導為主。上課時間為課後放學至夜間八點。</w:t>
            </w:r>
          </w:p>
        </w:tc>
        <w:tc>
          <w:tcP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弱勢家庭國小學童</w:t>
            </w:r>
          </w:p>
        </w:tc>
        <w:tc>
          <w:tcP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每年新增夜</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光天使班(據</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點)</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2據點</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E">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3據點</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AF">
            <w:pPr>
              <w:spacing w:after="240" w:before="240"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150%</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0">
            <w:pPr>
              <w:spacing w:after="240" w:before="24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111學年度91據點，計1,378人，112學年度94據點，計1,482人，較上學年度增加3據點。</w:t>
            </w:r>
          </w:p>
        </w:tc>
        <w:tc>
          <w:tcPr>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110年度執行行政院推動我國少子女話對策計畫-擴展平價教保服務</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(1)公立幼兒園免學費，低收入戶及中低收入戶家庭子女，免繳費用</w:t>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(2)全縣72所私立幼兒園110學年度共已加入準公立幼兒園55園。</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31" w:right="0" w:hanging="33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(3)110年度成立1所-虎尾非營利幼兒園。</w:t>
            </w:r>
          </w:p>
        </w:tc>
        <w:tc>
          <w:tcPr>
            <w:vMerge w:val="restart"/>
            <w:vAlign w:val="top"/>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幼</w:t>
            </w:r>
            <w:r w:rsidDel="00000000" w:rsidR="00000000" w:rsidRPr="00000000">
              <w:rPr>
                <w:rFonts w:ascii="DFKai-SB" w:cs="DFKai-SB" w:eastAsia="DFKai-SB" w:hAnsi="DFKai-SB"/>
                <w:sz w:val="24"/>
                <w:szCs w:val="24"/>
                <w:rtl w:val="0"/>
              </w:rPr>
              <w:t xml:space="preserve">兒</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園</w:t>
            </w:r>
          </w:p>
        </w:tc>
        <w:tc>
          <w:tcPr>
            <w:vAlign w:val="top"/>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補助比率</w:t>
            </w:r>
          </w:p>
        </w:tc>
        <w:tc>
          <w:tcPr>
            <w:vAlign w:val="top"/>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E">
            <w:pPr>
              <w:widowControl w:val="0"/>
              <w:spacing w:after="240" w:before="0" w:lineRule="auto"/>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BF">
            <w:pPr>
              <w:spacing w:after="0" w:before="0"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公立幼兒園就學補助，第1胎子女家長每月繳費不超過1,000元整，第2胎以上、低收入戶、中低收入戶家庭子女及身心障礙幼兒，免繳費用。</w:t>
            </w:r>
          </w:p>
        </w:tc>
        <w:tc>
          <w:tcPr>
            <w:vAlign w:val="top"/>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sz w:val="24"/>
                <w:szCs w:val="24"/>
                <w:u w:val="none"/>
                <w:shd w:fill="auto" w:val="clear"/>
                <w:vertAlign w:val="baseline"/>
              </w:rPr>
            </w:pPr>
            <w:r w:rsidDel="00000000" w:rsidR="00000000" w:rsidRPr="00000000">
              <w:rPr>
                <w:rFonts w:ascii="DFKai-SB" w:cs="DFKai-SB" w:eastAsia="DFKai-SB" w:hAnsi="DFKai-SB"/>
                <w:sz w:val="24"/>
                <w:szCs w:val="24"/>
                <w:rtl w:val="0"/>
              </w:rPr>
              <w:t xml:space="preserve">每年準公共佔私立幼兒園比率</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8">
            <w:pPr>
              <w:widowControl w:val="0"/>
              <w:spacing w:after="240" w:before="24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83%</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9">
            <w:pPr>
              <w:widowControl w:val="0"/>
              <w:spacing w:after="240" w:before="24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82%</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A">
            <w:pPr>
              <w:widowControl w:val="0"/>
              <w:spacing w:after="240" w:before="24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98.8%</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B">
            <w:pPr>
              <w:spacing w:after="240" w:before="24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全縣72所私立幼兒園 112學年度共已加入準公共幼兒園59園。第1胎子女家長每月繳費不超過3,000元整，第2胎不超過2,000元整，第3胎以上不超過1,000元整，低收入戶及中低收入戶家庭子女，免繳費用。</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C">
            <w:pPr>
              <w:widowControl w:val="0"/>
              <w:spacing w:after="240" w:before="24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112學年度新立案之幼兒園尚在猶豫是否要加入準公共幼兒園。</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CD">
            <w:pPr>
              <w:widowControl w:val="0"/>
              <w:spacing w:after="240" w:before="24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目前本縣準公共幼兒園簽約率達8成，已是全國最高，日後將積極鼓勵本縣私立幼兒園加入準公共幼兒園。</w:t>
            </w:r>
          </w:p>
        </w:tc>
      </w:tr>
      <w:tr>
        <w:trPr>
          <w:cantSplit w:val="1"/>
          <w:trHeight w:val="352" w:hRule="atLeast"/>
          <w:tblHeader w:val="0"/>
        </w:trPr>
        <w:tc>
          <w:tcPr>
            <w:vMerge w:val="continue"/>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新增數量(所)</w:t>
            </w:r>
          </w:p>
        </w:tc>
        <w:tc>
          <w:tcPr>
            <w:vAlign w:val="top"/>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1所</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5">
            <w:pPr>
              <w:widowControl w:val="0"/>
              <w:spacing w:after="0" w:before="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1所</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6">
            <w:pPr>
              <w:widowControl w:val="0"/>
              <w:spacing w:after="0" w:before="0"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D7">
            <w:pPr>
              <w:widowControl w:val="0"/>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截至112年已成立8所非營利幼兒園。第1胎子女家長每月繳費不超過2,000元整，第2胎不超過1,000元整，第3胎以上、低收入戶及中低收入戶家庭子女，免繳費用。</w:t>
            </w:r>
          </w:p>
        </w:tc>
        <w:tc>
          <w:tcPr>
            <w:vAlign w:val="top"/>
          </w:tcPr>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辦理雲林縣家庭照顧者支持性服務創新型計畫，建置家 庭照顧者關懷據點，讓每個被照護者均能獲得友善照顧</w:t>
            </w:r>
          </w:p>
        </w:tc>
        <w:tc>
          <w:tcPr>
            <w:vAlign w:val="top"/>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雲林縣高 負荷壓力 照顧者。</w:t>
            </w:r>
          </w:p>
        </w:tc>
        <w:tc>
          <w:tcPr>
            <w:vAlign w:val="top"/>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以高負荷家庭照顧者初篩指 標為標準(人數)</w:t>
            </w:r>
          </w:p>
        </w:tc>
        <w:tc>
          <w:tcPr>
            <w:tcBorders>
              <w:top w:color="000000" w:space="0" w:sz="6" w:val="single"/>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0">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500人</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1">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708人</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2">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142%</w:t>
            </w:r>
          </w:p>
        </w:tc>
        <w:tc>
          <w:tcPr>
            <w:tcBorders>
              <w:top w:color="000000" w:space="0" w:sz="6" w:val="single"/>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3">
            <w:pPr>
              <w:spacing w:after="0" w:before="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函轉「長照高負荷家庭照顧者初篩指標」予本縣社會處、社區心理衛生中心、長照ABC單位及長照科(照管中心)專員積極轉介個案。</w:t>
            </w:r>
          </w:p>
        </w:tc>
        <w:tc>
          <w:tcPr>
            <w:vAlign w:val="top"/>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91" w:hRule="atLeast"/>
          <w:tblHeader w:val="0"/>
        </w:trPr>
        <w:tc>
          <w:tcPr>
            <w:vMerge w:val="continue"/>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民政處</w:t>
            </w:r>
          </w:p>
        </w:tc>
        <w:tc>
          <w:tcPr>
            <w:vMerge w:val="restart"/>
            <w:vAlign w:val="top"/>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加強生育或教養議題之宣導</w:t>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1.新住民</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2.原住民</w:t>
            </w:r>
          </w:p>
        </w:tc>
        <w:tc>
          <w:tcPr>
            <w:vAlign w:val="top"/>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生活適應輔導課程宣導(場)</w:t>
            </w:r>
          </w:p>
        </w:tc>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E">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1場</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EF">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1場</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0">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1">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112年生活適應輔導班由斗六戶政事務所承辦，已辦理完成，報名參加人數15人男性4人，女性11人。</w:t>
            </w:r>
          </w:p>
        </w:tc>
        <w:tc>
          <w:tcPr>
            <w:vAlign w:val="top"/>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94" w:hRule="atLeast"/>
          <w:tblHeader w:val="0"/>
        </w:trPr>
        <w:tc>
          <w:tcPr>
            <w:vMerge w:val="continue"/>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委託大專院校辦理「家庭與親職教育」講座(場次)</w:t>
            </w:r>
          </w:p>
        </w:tc>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A">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1場</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B">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2場</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C">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200%</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3FD">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5月10日及5月16日辦理完成，前者146人參加，男性60人，女性86人，後者26人參加，男性11人，女性15人。</w:t>
            </w:r>
          </w:p>
        </w:tc>
        <w:tc>
          <w:tcPr>
            <w:vAlign w:val="top"/>
          </w:tcPr>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75" w:hRule="atLeast"/>
          <w:tblHeader w:val="0"/>
        </w:trPr>
        <w:tc>
          <w:tcPr>
            <w:vMerge w:val="continue"/>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委託大專院校辦理「青少年及青少女自主教育」講座(場次)</w:t>
            </w:r>
          </w:p>
        </w:tc>
        <w:tc>
          <w:tcPr>
            <w:tcBorders>
              <w:top w:color="000000" w:space="0" w:sz="0" w:val="nil"/>
              <w:left w:color="000000" w:space="0" w:sz="6" w:val="single"/>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6">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1場</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7">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1場</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8">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0" w:val="nil"/>
              <w:left w:color="000000" w:space="0" w:sz="0" w:val="nil"/>
              <w:bottom w:color="000000" w:space="0" w:sz="6" w:val="single"/>
              <w:right w:color="000000" w:space="0" w:sz="6" w:val="single"/>
            </w:tcBorders>
            <w:tcMar>
              <w:top w:w="0.0" w:type="dxa"/>
              <w:left w:w="20.0" w:type="dxa"/>
              <w:bottom w:w="0.0" w:type="dxa"/>
              <w:right w:w="20.0" w:type="dxa"/>
            </w:tcMar>
            <w:vAlign w:val="top"/>
          </w:tcPr>
          <w:p w:rsidR="00000000" w:rsidDel="00000000" w:rsidP="00000000" w:rsidRDefault="00000000" w:rsidRPr="00000000" w14:paraId="00000409">
            <w:pPr>
              <w:spacing w:after="0" w:before="0"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9月27日辦理完成，15人參加，男性8人，女性7人。</w:t>
            </w:r>
          </w:p>
        </w:tc>
        <w:tc>
          <w:tcPr>
            <w:vAlign w:val="top"/>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sectPr>
          <w:type w:val="nextPage"/>
          <w:pgSz w:h="11906" w:w="16838" w:orient="landscape"/>
          <w:pgMar w:bottom="1558" w:top="1701" w:left="1440" w:right="1440" w:header="851" w:footer="992"/>
        </w:sect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三、教育、媒體與文化</w:t>
      </w:r>
    </w:p>
    <w:tbl>
      <w:tblPr>
        <w:tblStyle w:val="Table3"/>
        <w:tblW w:w="15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2190"/>
        <w:gridCol w:w="1080"/>
        <w:gridCol w:w="2400"/>
        <w:gridCol w:w="1290"/>
        <w:gridCol w:w="960"/>
        <w:gridCol w:w="780"/>
        <w:gridCol w:w="705"/>
        <w:gridCol w:w="570"/>
        <w:gridCol w:w="3210"/>
        <w:gridCol w:w="1155"/>
        <w:gridCol w:w="570"/>
        <w:tblGridChange w:id="0">
          <w:tblGrid>
            <w:gridCol w:w="735"/>
            <w:gridCol w:w="2190"/>
            <w:gridCol w:w="1080"/>
            <w:gridCol w:w="2400"/>
            <w:gridCol w:w="1290"/>
            <w:gridCol w:w="960"/>
            <w:gridCol w:w="780"/>
            <w:gridCol w:w="705"/>
            <w:gridCol w:w="570"/>
            <w:gridCol w:w="3210"/>
            <w:gridCol w:w="1155"/>
            <w:gridCol w:w="570"/>
          </w:tblGrid>
        </w:tblGridChange>
      </w:tblGrid>
      <w:tr>
        <w:trPr>
          <w:cantSplit w:val="1"/>
          <w:trHeight w:val="351" w:hRule="atLeast"/>
          <w:tblHeader w:val="0"/>
        </w:trPr>
        <w:tc>
          <w:tcPr>
            <w:vMerge w:val="restart"/>
            <w:vAlign w:val="center"/>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序號</w:t>
            </w:r>
            <w:r w:rsidDel="00000000" w:rsidR="00000000" w:rsidRPr="00000000">
              <w:rPr>
                <w:rtl w:val="0"/>
              </w:rPr>
            </w:r>
          </w:p>
        </w:tc>
        <w:tc>
          <w:tcPr>
            <w:vMerge w:val="restart"/>
            <w:vAlign w:val="center"/>
          </w:tcPr>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推動策略</w:t>
            </w:r>
            <w:r w:rsidDel="00000000" w:rsidR="00000000" w:rsidRPr="00000000">
              <w:rPr>
                <w:rtl w:val="0"/>
              </w:rPr>
            </w:r>
          </w:p>
        </w:tc>
        <w:tc>
          <w:tcPr>
            <w:vMerge w:val="restart"/>
            <w:vAlign w:val="center"/>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主責單位</w:t>
            </w:r>
            <w:r w:rsidDel="00000000" w:rsidR="00000000" w:rsidRPr="00000000">
              <w:rPr>
                <w:rtl w:val="0"/>
              </w:rPr>
            </w:r>
          </w:p>
        </w:tc>
        <w:tc>
          <w:tcPr>
            <w:vMerge w:val="restart"/>
            <w:vAlign w:val="center"/>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實施方法</w:t>
            </w:r>
            <w:r w:rsidDel="00000000" w:rsidR="00000000" w:rsidRPr="00000000">
              <w:rPr>
                <w:rtl w:val="0"/>
              </w:rPr>
            </w:r>
          </w:p>
        </w:tc>
        <w:tc>
          <w:tcPr>
            <w:vMerge w:val="restart"/>
            <w:vAlign w:val="center"/>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實施對象</w:t>
            </w:r>
            <w:r w:rsidDel="00000000" w:rsidR="00000000" w:rsidRPr="00000000">
              <w:rPr>
                <w:rtl w:val="0"/>
              </w:rPr>
            </w:r>
          </w:p>
        </w:tc>
        <w:tc>
          <w:tcPr>
            <w:vMerge w:val="restart"/>
            <w:vAlign w:val="center"/>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衡量標準</w:t>
            </w:r>
            <w:r w:rsidDel="00000000" w:rsidR="00000000" w:rsidRPr="00000000">
              <w:rPr>
                <w:rtl w:val="0"/>
              </w:rPr>
            </w:r>
          </w:p>
        </w:tc>
        <w:tc>
          <w:tcPr>
            <w:gridSpan w:val="6"/>
            <w:vAlign w:val="top"/>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1"/>
                <w:sz w:val="24"/>
                <w:szCs w:val="24"/>
                <w:rtl w:val="0"/>
              </w:rPr>
              <w:t xml:space="preserve">2</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年執行情形</w:t>
            </w: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w:t>
            </w: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效益</w:t>
            </w:r>
            <w:r w:rsidDel="00000000" w:rsidR="00000000" w:rsidRPr="00000000">
              <w:rPr>
                <w:rtl w:val="0"/>
              </w:rPr>
            </w:r>
          </w:p>
        </w:tc>
        <w:tc>
          <w:tcPr>
            <w:vAlign w:val="center"/>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實際達成</w:t>
            </w:r>
            <w:r w:rsidDel="00000000" w:rsidR="00000000" w:rsidRPr="00000000">
              <w:rPr>
                <w:rtl w:val="0"/>
              </w:rPr>
            </w:r>
          </w:p>
        </w:tc>
        <w:tc>
          <w:tcPr>
            <w:vAlign w:val="center"/>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達成</w:t>
            </w:r>
            <w:r w:rsidDel="00000000" w:rsidR="00000000" w:rsidRPr="00000000">
              <w:rPr>
                <w:rtl w:val="0"/>
              </w:rPr>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比例</w:t>
            </w: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辦理</w:t>
            </w:r>
            <w:r w:rsidDel="00000000" w:rsidR="00000000" w:rsidRPr="00000000">
              <w:rPr>
                <w:rtl w:val="0"/>
              </w:rPr>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情形</w:t>
            </w:r>
            <w:r w:rsidDel="00000000" w:rsidR="00000000" w:rsidRPr="00000000">
              <w:rPr>
                <w:rtl w:val="0"/>
              </w:rPr>
            </w:r>
          </w:p>
        </w:tc>
        <w:tc>
          <w:tcPr>
            <w:vAlign w:val="center"/>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未完成或進度落後原因</w:t>
            </w:r>
            <w:r w:rsidDel="00000000" w:rsidR="00000000" w:rsidRPr="00000000">
              <w:rPr>
                <w:rtl w:val="0"/>
              </w:rPr>
            </w:r>
          </w:p>
        </w:tc>
        <w:tc>
          <w:tcPr>
            <w:vAlign w:val="center"/>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策進作為</w:t>
            </w:r>
            <w:r w:rsidDel="00000000" w:rsidR="00000000" w:rsidRPr="00000000">
              <w:rPr>
                <w:rtl w:val="0"/>
              </w:rPr>
            </w:r>
          </w:p>
        </w:tc>
      </w:tr>
      <w:tr>
        <w:trPr>
          <w:cantSplit w:val="1"/>
          <w:trHeight w:val="4090" w:hRule="atLeast"/>
          <w:tblHeader w:val="0"/>
        </w:trPr>
        <w:tc>
          <w:tcPr>
            <w:vMerge w:val="restart"/>
            <w:vAlign w:val="center"/>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w:t>
            </w:r>
          </w:p>
        </w:tc>
        <w:tc>
          <w:tcPr>
            <w:vMerge w:val="restart"/>
            <w:vAlign w:val="center"/>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落實學校及教育機構性別平等教育課程及訓練，保障學生權益。</w:t>
            </w:r>
          </w:p>
        </w:tc>
        <w:tc>
          <w:tcPr>
            <w:vMerge w:val="restart"/>
            <w:vAlign w:val="top"/>
          </w:tcPr>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訂定各年度重點推動議題</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(1)透過性別平等教育資源網站提供各項教育資源及資訊、教材天地、研究園區、諮詢服務、法令政策及相關最新消息</w:t>
            </w:r>
          </w:p>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(2)辦理相關專業知能，以強化各校性平會委員及承辦人對相關法令的認知，提升解決性別事件問題的處理能力，以落實校園性別安全。</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參與學校數</w:t>
            </w:r>
          </w:p>
        </w:tc>
        <w:tc>
          <w:tcPr>
            <w:vAlign w:val="top"/>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36">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1、隨時更新性別平等教育資源網站提供各項教育資源</w:t>
            </w:r>
          </w:p>
          <w:p w:rsidR="00000000" w:rsidDel="00000000" w:rsidP="00000000" w:rsidRDefault="00000000" w:rsidRPr="00000000" w14:paraId="00000437">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2、辦理相關活動如下：</w:t>
            </w:r>
          </w:p>
          <w:p w:rsidR="00000000" w:rsidDel="00000000" w:rsidP="00000000" w:rsidRDefault="00000000" w:rsidRPr="00000000" w14:paraId="00000438">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7月11日至13日辦理校園性別事件專業調查人員高階研習。(共14人參加，男4人，女10人)、112年8月9日至11日辦理校園性別事件專業調查人員初階研習。(共44人參加，男18人，女26人)、112年9月15日辦理國中小性別平等教育委員會運作工作坊。(共189人，男88人，女101人)</w:t>
            </w:r>
          </w:p>
          <w:p w:rsidR="00000000" w:rsidDel="00000000" w:rsidP="00000000" w:rsidRDefault="00000000" w:rsidRPr="00000000" w14:paraId="00000439">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3、研習名稱：112年度補習班公安講習計畫(性騷擾防治及零體罰)，辦理日期：112年10月19日，受益322人次。</w:t>
            </w:r>
          </w:p>
        </w:tc>
        <w:tc>
          <w:tcP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OK</w:t>
            </w:r>
            <w:r w:rsidDel="00000000" w:rsidR="00000000" w:rsidRPr="00000000">
              <w:rPr>
                <w:rtl w:val="0"/>
              </w:rPr>
            </w:r>
          </w:p>
        </w:tc>
        <w:tc>
          <w:tcPr>
            <w:vAlign w:val="top"/>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00" w:hRule="atLeast"/>
          <w:tblHeader w:val="0"/>
        </w:trPr>
        <w:tc>
          <w:tcPr>
            <w:vMerge w:val="continue"/>
            <w:vAlign w:val="cente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落實補教業者之性騷擾防治責任，將相關課程納入全縣補習班公共安全講習加強宣導。</w:t>
            </w:r>
          </w:p>
        </w:tc>
        <w:tc>
          <w:tcPr>
            <w:vAlign w:val="top"/>
          </w:tcPr>
          <w:p w:rsidR="00000000" w:rsidDel="00000000" w:rsidP="00000000" w:rsidRDefault="00000000" w:rsidRPr="00000000" w14:paraId="00000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補習班業者</w:t>
            </w:r>
          </w:p>
        </w:tc>
        <w:tc>
          <w:tcP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每年場數</w:t>
            </w:r>
          </w:p>
        </w:tc>
        <w:tc>
          <w:tcPr>
            <w:vAlign w:val="top"/>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1場次</w:t>
            </w:r>
            <w:r w:rsidDel="00000000" w:rsidR="00000000" w:rsidRPr="00000000">
              <w:rPr>
                <w:rtl w:val="0"/>
              </w:rPr>
            </w:r>
          </w:p>
        </w:tc>
        <w:tc>
          <w:tcPr>
            <w:vAlign w:val="top"/>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1場次</w:t>
            </w:r>
            <w:r w:rsidDel="00000000" w:rsidR="00000000" w:rsidRPr="00000000">
              <w:rPr>
                <w:rtl w:val="0"/>
              </w:rPr>
            </w:r>
          </w:p>
        </w:tc>
        <w:tc>
          <w:tcPr>
            <w:vAlign w:val="top"/>
          </w:tcPr>
          <w:p w:rsidR="00000000" w:rsidDel="00000000" w:rsidP="00000000" w:rsidRDefault="00000000" w:rsidRPr="00000000" w14:paraId="00000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45">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1、研習名稱：112年度補習班公安講習計畫(性騷擾防治及零體罰)</w:t>
            </w:r>
          </w:p>
          <w:p w:rsidR="00000000" w:rsidDel="00000000" w:rsidP="00000000" w:rsidRDefault="00000000" w:rsidRPr="00000000" w14:paraId="00000446">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2、辦理日期：112年10月19日</w:t>
            </w:r>
          </w:p>
          <w:p w:rsidR="00000000" w:rsidDel="00000000" w:rsidP="00000000" w:rsidRDefault="00000000" w:rsidRPr="00000000" w14:paraId="00000447">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3、辦理場次：1場</w:t>
            </w:r>
          </w:p>
          <w:p w:rsidR="00000000" w:rsidDel="00000000" w:rsidP="00000000" w:rsidRDefault="00000000" w:rsidRPr="00000000" w14:paraId="00000448">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4、受益人次：322</w:t>
            </w:r>
          </w:p>
        </w:tc>
        <w:tc>
          <w:tcP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67" w:hRule="atLeast"/>
          <w:tblHeader w:val="0"/>
        </w:trPr>
        <w:tc>
          <w:tcPr>
            <w:vMerge w:val="restart"/>
            <w:vAlign w:val="center"/>
          </w:tcPr>
          <w:p w:rsidR="00000000" w:rsidDel="00000000" w:rsidP="00000000" w:rsidRDefault="00000000" w:rsidRPr="00000000" w14:paraId="000004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w:t>
            </w:r>
          </w:p>
        </w:tc>
        <w:tc>
          <w:tcPr>
            <w:vMerge w:val="restart"/>
            <w:vAlign w:val="center"/>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積極推動多元文化教育，強化學校教育與社會教育師資之多元文化知能。</w:t>
            </w:r>
          </w:p>
        </w:tc>
        <w:tc>
          <w:tcPr>
            <w:vMerge w:val="restart"/>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學生性別平等教育相關藝文競賽以性別平等教育法內涵為主題(包含認識自我發揮潛能、接納多元尊重差異、尊重多元性別差異、破除性別刻板印象及避免性別歧視、對性侵害、性騷擾或性霸凌事件的認識與防治），並展覽相關性別平等教育優秀作品，提升社區民眾對於性別平等相關意識</w:t>
            </w:r>
          </w:p>
        </w:tc>
        <w:tc>
          <w:tcPr>
            <w:vAlign w:val="top"/>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top"/>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參與學校數</w:t>
            </w:r>
          </w:p>
        </w:tc>
        <w:tc>
          <w:tcPr>
            <w:vAlign w:val="top"/>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4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辦理性別平等教育畫作社區展覽展期1月至12月展覽地點：西螺國民中學。(共712人參展，男286人，女426人)</w:t>
            </w:r>
          </w:p>
        </w:tc>
        <w:tc>
          <w:tcPr>
            <w:vAlign w:val="top"/>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03" w:hRule="atLeast"/>
          <w:tblHeader w:val="0"/>
        </w:trPr>
        <w:tc>
          <w:tcPr>
            <w:vMerge w:val="continue"/>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社區大學推動多元文化課程之學習，提升民眾對於多元文化認知。</w:t>
            </w:r>
          </w:p>
        </w:tc>
        <w:tc>
          <w:tcPr>
            <w:vAlign w:val="top"/>
          </w:tcPr>
          <w:p w:rsidR="00000000" w:rsidDel="00000000" w:rsidP="00000000" w:rsidRDefault="00000000" w:rsidRPr="00000000" w14:paraId="000004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課程數</w:t>
            </w:r>
          </w:p>
        </w:tc>
        <w:tc>
          <w:tcP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2門</w:t>
            </w:r>
            <w:r w:rsidDel="00000000" w:rsidR="00000000" w:rsidRPr="00000000">
              <w:rPr>
                <w:rtl w:val="0"/>
              </w:rPr>
            </w:r>
          </w:p>
        </w:tc>
        <w:tc>
          <w:tcP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3門</w:t>
            </w:r>
            <w:r w:rsidDel="00000000" w:rsidR="00000000" w:rsidRPr="00000000">
              <w:rPr>
                <w:rtl w:val="0"/>
              </w:rPr>
            </w:r>
          </w:p>
        </w:tc>
        <w:tc>
          <w:tcPr>
            <w:vAlign w:val="top"/>
          </w:tcPr>
          <w:p w:rsidR="00000000" w:rsidDel="00000000" w:rsidP="00000000" w:rsidRDefault="00000000" w:rsidRPr="00000000" w14:paraId="000004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150%</w:t>
            </w:r>
            <w:r w:rsidDel="00000000" w:rsidR="00000000" w:rsidRPr="00000000">
              <w:rPr>
                <w:rtl w:val="0"/>
              </w:rPr>
            </w:r>
          </w:p>
        </w:tc>
        <w:tc>
          <w:tcPr>
            <w:vAlign w:val="top"/>
          </w:tcPr>
          <w:p w:rsidR="00000000" w:rsidDel="00000000" w:rsidP="00000000" w:rsidRDefault="00000000" w:rsidRPr="00000000" w14:paraId="00000460">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1、虎尾溪社大-快樂唱歌學日語。112/2/20-112/7/2，辦理18堂，共20人次參與。</w:t>
            </w:r>
          </w:p>
          <w:p w:rsidR="00000000" w:rsidDel="00000000" w:rsidP="00000000" w:rsidRDefault="00000000" w:rsidRPr="00000000" w14:paraId="00000461">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2、平原社大-看電影學英文真有趣!112/2/20-112/7/2，辦理18堂，共8人參與。</w:t>
            </w:r>
          </w:p>
          <w:p w:rsidR="00000000" w:rsidDel="00000000" w:rsidP="00000000" w:rsidRDefault="00000000" w:rsidRPr="00000000" w14:paraId="0000046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3、海線社大-生活日本語(入門)，112/2/20-112/7/2，辦理18堂，共16人次參與。</w:t>
            </w:r>
          </w:p>
        </w:tc>
        <w:tc>
          <w:tcPr>
            <w:vAlign w:val="top"/>
          </w:tcPr>
          <w:p w:rsidR="00000000" w:rsidDel="00000000" w:rsidP="00000000" w:rsidRDefault="00000000" w:rsidRPr="00000000" w14:paraId="000004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w:t>
            </w:r>
          </w:p>
        </w:tc>
        <w:tc>
          <w:tcPr>
            <w:vMerge w:val="restart"/>
            <w:vAlign w:val="center"/>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增進女性學習機會，提供多元學習管道。</w:t>
            </w:r>
          </w:p>
        </w:tc>
        <w:tc>
          <w:tcPr>
            <w:vAlign w:val="top"/>
          </w:tcPr>
          <w:p w:rsidR="00000000" w:rsidDel="00000000" w:rsidP="00000000" w:rsidRDefault="00000000" w:rsidRPr="00000000" w14:paraId="000004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青春專案-</w:t>
            </w:r>
          </w:p>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(1)辦理親職教育或生命教育課程(每校至少辦理1場，包</w:t>
            </w:r>
          </w:p>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括：運用平面文宣、多媒體、社群平台等多元方式進行</w:t>
            </w:r>
          </w:p>
          <w:p w:rsidR="00000000" w:rsidDel="00000000" w:rsidP="00000000" w:rsidRDefault="00000000" w:rsidRPr="00000000" w14:paraId="000004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宣導或辦理工作坊)。</w:t>
            </w:r>
          </w:p>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(2)辦理暑期青少年休閒育樂活動(未結合民間團體)：內容依學校資源與需求多元多樣舉辦活動(每校至少辦理1</w:t>
            </w:r>
          </w:p>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項，實體或線上互動等方式彈性辦理)。</w:t>
            </w:r>
          </w:p>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(3)統計其女學生參與數</w:t>
            </w:r>
          </w:p>
        </w:tc>
        <w:tc>
          <w:tcPr>
            <w:vAlign w:val="top"/>
          </w:tcPr>
          <w:p w:rsidR="00000000" w:rsidDel="00000000" w:rsidP="00000000" w:rsidRDefault="00000000" w:rsidRPr="00000000" w14:paraId="000004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w:t>
            </w:r>
          </w:p>
        </w:tc>
        <w:tc>
          <w:tcPr>
            <w:vAlign w:val="top"/>
          </w:tcPr>
          <w:p w:rsidR="00000000" w:rsidDel="00000000" w:rsidP="00000000" w:rsidRDefault="00000000" w:rsidRPr="00000000" w14:paraId="00000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參與人數</w:t>
            </w:r>
          </w:p>
        </w:tc>
        <w:tc>
          <w:tcPr>
            <w:vAlign w:val="top"/>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110人</w:t>
            </w:r>
            <w:r w:rsidDel="00000000" w:rsidR="00000000" w:rsidRPr="00000000">
              <w:rPr>
                <w:rtl w:val="0"/>
              </w:rPr>
            </w:r>
          </w:p>
        </w:tc>
        <w:tc>
          <w:tcPr>
            <w:vAlign w:val="top"/>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52673</w:t>
            </w:r>
            <w:r w:rsidDel="00000000" w:rsidR="00000000" w:rsidRPr="00000000">
              <w:rPr>
                <w:rtl w:val="0"/>
              </w:rPr>
            </w:r>
          </w:p>
        </w:tc>
        <w:tc>
          <w:tcPr>
            <w:vAlign w:val="top"/>
          </w:tcPr>
          <w:p w:rsidR="00000000" w:rsidDel="00000000" w:rsidP="00000000" w:rsidRDefault="00000000" w:rsidRPr="00000000" w14:paraId="000004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7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親職教育或生命教育議題參加人數共29823人，男性15105人，女性14718人</w:t>
            </w:r>
          </w:p>
          <w:p w:rsidR="00000000" w:rsidDel="00000000" w:rsidP="00000000" w:rsidRDefault="00000000" w:rsidRPr="00000000" w14:paraId="00000475">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休閒育樂活動參加人數共22850人，男性11213人，女性11592人。</w:t>
            </w:r>
          </w:p>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4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220" w:hRule="atLeast"/>
          <w:tblHeader w:val="0"/>
        </w:trPr>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計畫處</w:t>
            </w:r>
          </w:p>
        </w:tc>
        <w:tc>
          <w:tcPr>
            <w:vAlign w:val="top"/>
          </w:tcPr>
          <w:p w:rsidR="00000000" w:rsidDel="00000000" w:rsidP="00000000" w:rsidRDefault="00000000" w:rsidRPr="00000000" w14:paraId="000004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針對地方創生、SDGS或智慧城鄉或相關培力課程能納入女性學習機會和多元學習管道。</w:t>
            </w:r>
          </w:p>
        </w:tc>
        <w:tc>
          <w:tcP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參與相關會議及課程人員</w:t>
            </w:r>
          </w:p>
        </w:tc>
        <w:tc>
          <w:tcPr>
            <w:vAlign w:val="top"/>
          </w:tcPr>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女性學習機會培力課程或會議(次數)</w:t>
            </w:r>
          </w:p>
        </w:tc>
        <w:tc>
          <w:tcPr>
            <w:vAlign w:val="top"/>
          </w:tcPr>
          <w:p w:rsidR="00000000" w:rsidDel="00000000" w:rsidP="00000000" w:rsidRDefault="00000000" w:rsidRPr="00000000" w14:paraId="000004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2">
            <w:pPr>
              <w:spacing w:after="142" w:line="276" w:lineRule="auto"/>
              <w:rPr>
                <w:rFonts w:ascii="DFKai-SB" w:cs="DFKai-SB" w:eastAsia="DFKai-SB" w:hAnsi="DFKai-SB"/>
                <w:color w:val="ff0000"/>
                <w:sz w:val="24"/>
                <w:szCs w:val="24"/>
              </w:rPr>
            </w:pPr>
            <w:r w:rsidDel="00000000" w:rsidR="00000000" w:rsidRPr="00000000">
              <w:rPr>
                <w:rtl w:val="0"/>
              </w:rPr>
            </w:r>
          </w:p>
        </w:tc>
        <w:tc>
          <w:tcPr>
            <w:vAlign w:val="top"/>
          </w:tcPr>
          <w:p w:rsidR="00000000" w:rsidDel="00000000" w:rsidP="00000000" w:rsidRDefault="00000000" w:rsidRPr="00000000" w14:paraId="000004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w:t>
            </w:r>
          </w:p>
        </w:tc>
        <w:tc>
          <w:tcPr>
            <w:vAlign w:val="center"/>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落實婚前教育課程，將性別議題融入家庭教育推廣活動。</w:t>
            </w:r>
          </w:p>
        </w:tc>
        <w:tc>
          <w:tcPr>
            <w:vAlign w:val="top"/>
          </w:tcPr>
          <w:p w:rsidR="00000000" w:rsidDel="00000000" w:rsidP="00000000" w:rsidRDefault="00000000" w:rsidRPr="00000000" w14:paraId="000004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家庭教育中心</w:t>
            </w:r>
          </w:p>
        </w:tc>
        <w:tc>
          <w:tcPr>
            <w:vAlign w:val="top"/>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透過研習課程將性別議題融入，溝通及澄清對性別的刻板印象，建立平等的性別關係。</w:t>
            </w:r>
          </w:p>
        </w:tc>
        <w:tc>
          <w:tcP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設籍各縣市年滿25歲至45歲，高中以上程度，有正當職業之未婚(單身)青年。</w:t>
            </w:r>
          </w:p>
        </w:tc>
        <w:tc>
          <w:tcPr>
            <w:vAlign w:val="top"/>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服務人次</w:t>
            </w:r>
          </w:p>
        </w:tc>
        <w:tc>
          <w:tcPr>
            <w:vAlign w:val="top"/>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48人</w:t>
            </w:r>
            <w:r w:rsidDel="00000000" w:rsidR="00000000" w:rsidRPr="00000000">
              <w:rPr>
                <w:rtl w:val="0"/>
              </w:rPr>
            </w:r>
          </w:p>
        </w:tc>
        <w:tc>
          <w:tcPr>
            <w:vAlign w:val="top"/>
          </w:tcPr>
          <w:p w:rsidR="00000000" w:rsidDel="00000000" w:rsidP="00000000" w:rsidRDefault="00000000" w:rsidRPr="00000000" w14:paraId="000004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48人</w:t>
            </w:r>
            <w:r w:rsidDel="00000000" w:rsidR="00000000" w:rsidRPr="00000000">
              <w:rPr>
                <w:rtl w:val="0"/>
              </w:rPr>
            </w:r>
          </w:p>
        </w:tc>
        <w:tc>
          <w:tcP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Join you and me交友好遊趣-婚前教育研習暨共學活動實施計畫辦理2場，業於112年9月9日、9月16日辦理完畢，共計48人次參與，達成比率為100%。</w:t>
            </w:r>
          </w:p>
        </w:tc>
        <w:tc>
          <w:tcPr>
            <w:vAlign w:val="top"/>
          </w:tcPr>
          <w:p w:rsidR="00000000" w:rsidDel="00000000" w:rsidP="00000000" w:rsidRDefault="00000000" w:rsidRPr="00000000" w14:paraId="0000048F">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w:t>
            </w:r>
          </w:p>
        </w:tc>
        <w:tc>
          <w:tcPr>
            <w:vAlign w:val="center"/>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檢視平面媒體及側錄電子媒體，觀測有無違反性侵害犯罪防治法。</w:t>
            </w:r>
          </w:p>
        </w:tc>
        <w:tc>
          <w:tcPr>
            <w:vAlign w:val="top"/>
          </w:tcPr>
          <w:p w:rsidR="00000000" w:rsidDel="00000000" w:rsidP="00000000" w:rsidRDefault="00000000" w:rsidRPr="00000000" w14:paraId="000004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新聞處</w:t>
            </w:r>
          </w:p>
        </w:tc>
        <w:tc>
          <w:tcPr>
            <w:vAlign w:val="top"/>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定期檢視平面媒體及側錄系統，有無違反性侵害犯罪防治法之情事</w:t>
            </w:r>
          </w:p>
        </w:tc>
        <w:tc>
          <w:tcPr>
            <w:vAlign w:val="top"/>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違反性侵害犯罪防治法之新聞</w:t>
            </w:r>
          </w:p>
        </w:tc>
        <w:tc>
          <w:tcP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年度檢視次數</w:t>
            </w:r>
          </w:p>
        </w:tc>
        <w:tc>
          <w:tcPr>
            <w:vAlign w:val="top"/>
          </w:tcPr>
          <w:p w:rsidR="00000000" w:rsidDel="00000000" w:rsidP="00000000" w:rsidRDefault="00000000" w:rsidRPr="00000000" w14:paraId="0000049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12次</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9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12次</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49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透過定期檢視平面及電子媒體，確保媒體報導內容無違反性侵害犯罪防治法。</w:t>
            </w:r>
          </w:p>
        </w:tc>
        <w:tc>
          <w:tcPr>
            <w:vAlign w:val="top"/>
          </w:tcPr>
          <w:p w:rsidR="00000000" w:rsidDel="00000000" w:rsidP="00000000" w:rsidRDefault="00000000" w:rsidRPr="00000000" w14:paraId="0000049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shd w:fill="auto" w:val="clear"/>
            <w:vAlign w:val="center"/>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6</w:t>
            </w:r>
          </w:p>
        </w:tc>
        <w:tc>
          <w:tcPr>
            <w:shd w:fill="auto" w:val="clear"/>
            <w:vAlign w:val="center"/>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提升媒體從業人員性別敏感度，檢視並輔導製作具性別友善精神的廣電節目與報導。</w:t>
            </w:r>
          </w:p>
        </w:tc>
        <w:tc>
          <w:tcPr>
            <w:shd w:fill="auto" w:val="clear"/>
            <w:vAlign w:val="top"/>
          </w:tcPr>
          <w:p w:rsidR="00000000" w:rsidDel="00000000" w:rsidP="00000000" w:rsidRDefault="00000000" w:rsidRPr="00000000" w14:paraId="000004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新聞處</w:t>
            </w:r>
          </w:p>
        </w:tc>
        <w:tc>
          <w:tcPr>
            <w:shd w:fill="auto" w:val="clear"/>
            <w:vAlign w:val="top"/>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辦理媒體素養暨自媒體經營訓練，並開設有關性別友善及性</w:t>
            </w:r>
            <w:r w:rsidDel="00000000" w:rsidR="00000000" w:rsidRPr="00000000">
              <w:rPr>
                <w:rFonts w:ascii="DFKai-SB" w:cs="DFKai-SB" w:eastAsia="DFKai-SB" w:hAnsi="DFKai-SB"/>
                <w:sz w:val="24"/>
                <w:szCs w:val="24"/>
                <w:rtl w:val="0"/>
              </w:rPr>
              <w:t xml:space="preserve">別</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平權議題課程(1堂)。</w:t>
            </w:r>
          </w:p>
        </w:tc>
        <w:tc>
          <w:tcPr>
            <w:shd w:fill="auto" w:val="clear"/>
            <w:vAlign w:val="top"/>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雲林縣媒體從業、自媒體經營者</w:t>
            </w:r>
          </w:p>
        </w:tc>
        <w:tc>
          <w:tcPr>
            <w:shd w:fill="auto" w:val="clear"/>
            <w:vAlign w:val="top"/>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場次</w:t>
            </w:r>
            <w:r w:rsidDel="00000000" w:rsidR="00000000" w:rsidRPr="00000000">
              <w:rPr>
                <w:rtl w:val="0"/>
              </w:rPr>
            </w:r>
          </w:p>
        </w:tc>
        <w:tc>
          <w:tcPr>
            <w:shd w:fill="auto" w:val="clear"/>
            <w:vAlign w:val="top"/>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w:t>
            </w:r>
            <w:r w:rsidDel="00000000" w:rsidR="00000000" w:rsidRPr="00000000">
              <w:rPr>
                <w:rtl w:val="0"/>
              </w:rPr>
            </w:r>
          </w:p>
        </w:tc>
        <w:tc>
          <w:tcPr>
            <w:shd w:fill="ffffff" w:val="clear"/>
            <w:vAlign w:val="top"/>
          </w:tcPr>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w:t>
            </w:r>
            <w:r w:rsidDel="00000000" w:rsidR="00000000" w:rsidRPr="00000000">
              <w:rPr>
                <w:rtl w:val="0"/>
              </w:rPr>
            </w:r>
          </w:p>
        </w:tc>
        <w:tc>
          <w:tcPr>
            <w:shd w:fill="ffffff" w:val="clear"/>
            <w:vAlign w:val="top"/>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有關性別平等課程邀請嘉義大學輔導與諮商學系助理教授白怡娟授課；課程主題：別被性別框架了；課程透過生活中常見案例來介紹LGBT、性騷擾、性別刻板印象及數位性別暴力等名詞，並與學員進行互動，了解學員對於性別觀念的認知程度及意識，受益人數:51人(女性學員43人、男性學員8人)。</w:t>
            </w:r>
            <w:r w:rsidDel="00000000" w:rsidR="00000000" w:rsidRPr="00000000">
              <w:rPr>
                <w:rtl w:val="0"/>
              </w:rPr>
            </w:r>
          </w:p>
        </w:tc>
        <w:tc>
          <w:tcPr>
            <w:vAlign w:val="top"/>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7</w:t>
            </w:r>
          </w:p>
        </w:tc>
        <w:tc>
          <w:tcPr>
            <w:vAlign w:val="center"/>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透過各媒體管道協助進行性別平等宣導。</w:t>
            </w:r>
          </w:p>
        </w:tc>
        <w:tc>
          <w:tcPr>
            <w:vAlign w:val="top"/>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新聞處</w:t>
            </w:r>
          </w:p>
        </w:tc>
        <w:tc>
          <w:tcPr>
            <w:vAlign w:val="top"/>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跑馬燈、臉書、Line及學校led宣導性別平等，配合相關業務單位需求，強化具體資訊內容，辦理宣導事宜。</w:t>
            </w:r>
          </w:p>
        </w:tc>
        <w:tc>
          <w:tcPr>
            <w:vAlign w:val="top"/>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本縣縣民</w:t>
            </w:r>
          </w:p>
        </w:tc>
        <w:tc>
          <w:tcPr>
            <w:vAlign w:val="top"/>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提高性別平等宣導能見度(件數)</w:t>
            </w:r>
          </w:p>
        </w:tc>
        <w:tc>
          <w:tcPr>
            <w:vAlign w:val="top"/>
          </w:tcPr>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5則</w:t>
            </w:r>
            <w:r w:rsidDel="00000000" w:rsidR="00000000" w:rsidRPr="00000000">
              <w:rPr>
                <w:rtl w:val="0"/>
              </w:rPr>
            </w:r>
          </w:p>
        </w:tc>
        <w:tc>
          <w:tcPr>
            <w:vAlign w:val="top"/>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平均32.2則(總數161則除以5種宣傳管道)</w:t>
            </w:r>
            <w:r w:rsidDel="00000000" w:rsidR="00000000" w:rsidRPr="00000000">
              <w:rPr>
                <w:rtl w:val="0"/>
              </w:rPr>
            </w:r>
          </w:p>
        </w:tc>
        <w:tc>
          <w:tcPr>
            <w:vAlign w:val="top"/>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B2">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為強化大眾對性別平等之認識與了解並重視數位性別暴力之議題，本處持續透過新聞稿、有線電視插播式字幕、LED及臉書等多元化管道進行相關宣導，包括：</w:t>
            </w:r>
          </w:p>
          <w:p w:rsidR="00000000" w:rsidDel="00000000" w:rsidP="00000000" w:rsidRDefault="00000000" w:rsidRPr="00000000" w14:paraId="000004B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(1)新聞稿：25則</w:t>
            </w:r>
          </w:p>
          <w:p w:rsidR="00000000" w:rsidDel="00000000" w:rsidP="00000000" w:rsidRDefault="00000000" w:rsidRPr="00000000" w14:paraId="000004B4">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(2)有線電視插播式字幕：49則</w:t>
            </w:r>
          </w:p>
          <w:p w:rsidR="00000000" w:rsidDel="00000000" w:rsidP="00000000" w:rsidRDefault="00000000" w:rsidRPr="00000000" w14:paraId="000004B5">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(3)LED：64則</w:t>
            </w:r>
          </w:p>
          <w:p w:rsidR="00000000" w:rsidDel="00000000" w:rsidP="00000000" w:rsidRDefault="00000000" w:rsidRPr="00000000" w14:paraId="000004B6">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(4)臉書：17則</w:t>
            </w:r>
          </w:p>
          <w:p w:rsidR="00000000" w:rsidDel="00000000" w:rsidP="00000000" w:rsidRDefault="00000000" w:rsidRPr="00000000" w14:paraId="000004B7">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(5)縣府LINE：6則</w:t>
            </w:r>
          </w:p>
        </w:tc>
        <w:tc>
          <w:tcPr>
            <w:vAlign w:val="top"/>
          </w:tcPr>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8</w:t>
            </w:r>
          </w:p>
        </w:tc>
        <w:tc>
          <w:tcPr>
            <w:vAlign w:val="center"/>
          </w:tcPr>
          <w:p w:rsidR="00000000" w:rsidDel="00000000" w:rsidP="00000000" w:rsidRDefault="00000000" w:rsidRPr="00000000" w14:paraId="000004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透過多元管道宣導本縣媒體從業人員具性別意識，提升媒體自律。</w:t>
            </w:r>
          </w:p>
        </w:tc>
        <w:tc>
          <w:tcPr>
            <w:vAlign w:val="top"/>
          </w:tcPr>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新聞處</w:t>
            </w:r>
          </w:p>
        </w:tc>
        <w:tc>
          <w:tcPr>
            <w:vAlign w:val="top"/>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強調媒體識讀與媒體倫理等基本素養，開設相關性別意識課程。</w:t>
            </w:r>
          </w:p>
        </w:tc>
        <w:tc>
          <w:tcPr>
            <w:vAlign w:val="top"/>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媒體從業人員(開放一般民眾參與課程)</w:t>
            </w:r>
          </w:p>
        </w:tc>
        <w:tc>
          <w:tcPr>
            <w:vAlign w:val="top"/>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w:t>
            </w:r>
            <w:r w:rsidDel="00000000" w:rsidR="00000000" w:rsidRPr="00000000">
              <w:rPr>
                <w:rtl w:val="0"/>
              </w:rPr>
            </w:r>
          </w:p>
        </w:tc>
        <w:tc>
          <w:tcPr>
            <w:vAlign w:val="top"/>
          </w:tcPr>
          <w:p w:rsidR="00000000" w:rsidDel="00000000" w:rsidP="00000000" w:rsidRDefault="00000000" w:rsidRPr="00000000" w14:paraId="000004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w:t>
            </w:r>
            <w:r w:rsidDel="00000000" w:rsidR="00000000" w:rsidRPr="00000000">
              <w:rPr>
                <w:rtl w:val="0"/>
              </w:rPr>
            </w:r>
          </w:p>
        </w:tc>
        <w:tc>
          <w:tcP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C3">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開設媒體素養課程，講師以當下性騷擾事件帶出台灣MeToo風潮，強調性別平權重要性，同時教導辨識假新聞的能力。課程受益人數:51人(女性學員43人、男性學員8人)。</w:t>
            </w:r>
          </w:p>
        </w:tc>
        <w:tc>
          <w:tcPr>
            <w:vAlign w:val="top"/>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9</w:t>
            </w:r>
          </w:p>
        </w:tc>
        <w:tc>
          <w:tcPr>
            <w:vMerge w:val="restart"/>
            <w:vAlign w:val="center"/>
          </w:tcPr>
          <w:p w:rsidR="00000000" w:rsidDel="00000000" w:rsidP="00000000" w:rsidRDefault="00000000" w:rsidRPr="00000000" w14:paraId="000004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消除宗教、傳統民俗之禮儀觀念(如婚姻、喪葬、祭祀、繼承、年節習俗等範疇)具貶抑與歧視女性部分，以及財產繼承權、子女權利義務行使人、子女姓氏選擇等，積極推展平權之性別文化。</w:t>
            </w:r>
          </w:p>
        </w:tc>
        <w:tc>
          <w:tcPr>
            <w:vAlign w:val="top"/>
          </w:tcPr>
          <w:p w:rsidR="00000000" w:rsidDel="00000000" w:rsidP="00000000" w:rsidRDefault="00000000" w:rsidRPr="00000000" w14:paraId="000004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民政處</w:t>
            </w:r>
          </w:p>
        </w:tc>
        <w:tc>
          <w:tcPr>
            <w:vAlign w:val="top"/>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highlight w:val="white"/>
                <w:u w:val="none"/>
                <w:vertAlign w:val="baseline"/>
              </w:rPr>
            </w:pPr>
            <w:r w:rsidDel="00000000" w:rsidR="00000000" w:rsidRPr="00000000">
              <w:rPr>
                <w:rFonts w:ascii="DFKai-SB" w:cs="DFKai-SB" w:eastAsia="DFKai-SB" w:hAnsi="DFKai-SB"/>
                <w:b w:val="0"/>
                <w:i w:val="0"/>
                <w:smallCaps w:val="0"/>
                <w:strike w:val="0"/>
                <w:color w:val="000000"/>
                <w:sz w:val="24"/>
                <w:szCs w:val="24"/>
                <w:highlight w:val="white"/>
                <w:u w:val="none"/>
                <w:vertAlign w:val="baseline"/>
                <w:rtl w:val="0"/>
              </w:rPr>
              <w:t xml:space="preserve">消除宗教、傳統民俗之禮儀觀念(如婚姻、喪葬、祭祀、繼承、年節習俗等範疇)具貶抑與歧視性部分</w:t>
            </w:r>
          </w:p>
        </w:tc>
        <w:tc>
          <w:tcPr>
            <w:vAlign w:val="top"/>
          </w:tcPr>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殯葬業者宗廟負責人</w:t>
            </w:r>
          </w:p>
        </w:tc>
        <w:tc>
          <w:tcPr>
            <w:vAlign w:val="top"/>
          </w:tcPr>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於殯葬禮儀服務業教育訓練提升殯葬服務品質與改善殯葬文化研習會宣導場次</w:t>
            </w:r>
            <w:r w:rsidDel="00000000" w:rsidR="00000000" w:rsidRPr="00000000">
              <w:rPr>
                <w:rtl w:val="0"/>
              </w:rPr>
            </w:r>
          </w:p>
        </w:tc>
        <w:tc>
          <w:tcPr>
            <w:vAlign w:val="top"/>
          </w:tcPr>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5場</w:t>
            </w:r>
            <w:r w:rsidDel="00000000" w:rsidR="00000000" w:rsidRPr="00000000">
              <w:rPr>
                <w:rtl w:val="0"/>
              </w:rPr>
            </w:r>
          </w:p>
        </w:tc>
        <w:tc>
          <w:tcPr>
            <w:vAlign w:val="top"/>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5場</w:t>
            </w:r>
            <w:r w:rsidDel="00000000" w:rsidR="00000000" w:rsidRPr="00000000">
              <w:rPr>
                <w:rtl w:val="0"/>
              </w:rPr>
            </w:r>
          </w:p>
        </w:tc>
        <w:tc>
          <w:tcPr>
            <w:vAlign w:val="top"/>
          </w:tcPr>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CF">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1.於112年9月20日、10月12日、11月17日及11月24日假祥雲寺、土庫天主堂、虎尾鎮多功能活動中心及斗六南聖宮辦理。共1,057人參與，男性803人，女性254人，男性女性比例分別為76%及24%。</w:t>
            </w:r>
          </w:p>
          <w:p w:rsidR="00000000" w:rsidDel="00000000" w:rsidP="00000000" w:rsidRDefault="00000000" w:rsidRPr="00000000" w14:paraId="000004D0">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2.殯葬文化研習會於112年3月24日(虎尾多功能活動中心)及10月16日辦理(南華大學)，共100人參與，男性80人，女性20人，男性女性比例分別為80%及20%。</w:t>
            </w:r>
          </w:p>
        </w:tc>
        <w:tc>
          <w:tcPr>
            <w:vAlign w:val="top"/>
          </w:tcPr>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地政處</w:t>
            </w:r>
          </w:p>
        </w:tc>
        <w:tc>
          <w:tcP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增進民眾對財產繼承權之性別平權。</w:t>
            </w:r>
          </w:p>
        </w:tc>
        <w:tc>
          <w:tcPr>
            <w:vAlign w:val="top"/>
          </w:tcPr>
          <w:p w:rsidR="00000000" w:rsidDel="00000000" w:rsidP="00000000" w:rsidRDefault="00000000" w:rsidRPr="00000000" w14:paraId="000004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p>
        </w:tc>
        <w:tc>
          <w:tcPr>
            <w:vAlign w:val="top"/>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1,000人次</w:t>
            </w:r>
            <w:r w:rsidDel="00000000" w:rsidR="00000000" w:rsidRPr="00000000">
              <w:rPr>
                <w:rtl w:val="0"/>
              </w:rPr>
            </w:r>
          </w:p>
        </w:tc>
        <w:tc>
          <w:tcPr>
            <w:vAlign w:val="top"/>
          </w:tcPr>
          <w:p w:rsidR="00000000" w:rsidDel="00000000" w:rsidP="00000000" w:rsidRDefault="00000000" w:rsidRPr="00000000" w14:paraId="000004DA">
            <w:pPr>
              <w:spacing w:line="276" w:lineRule="auto"/>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1,000人次</w:t>
            </w:r>
            <w:r w:rsidDel="00000000" w:rsidR="00000000" w:rsidRPr="00000000">
              <w:rPr>
                <w:rtl w:val="0"/>
              </w:rPr>
            </w:r>
          </w:p>
        </w:tc>
        <w:tc>
          <w:tcPr>
            <w:vAlign w:val="top"/>
          </w:tcPr>
          <w:p w:rsidR="00000000" w:rsidDel="00000000" w:rsidP="00000000" w:rsidRDefault="00000000" w:rsidRPr="00000000" w14:paraId="000004DB">
            <w:pPr>
              <w:spacing w:line="276" w:lineRule="auto"/>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DC">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1.配合大型活動宣導，大甲媽祖進香、莿桐植樹健走、湖山水庫健走、臺西安西府新春暨慶元宵等宣導。</w:t>
            </w:r>
          </w:p>
          <w:p w:rsidR="00000000" w:rsidDel="00000000" w:rsidP="00000000" w:rsidRDefault="00000000" w:rsidRPr="00000000" w14:paraId="000004DD">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2.於長青食堂等地實際宣導並協助相關繼承問題諮詢，共辦理7場次。</w:t>
            </w:r>
          </w:p>
          <w:p w:rsidR="00000000" w:rsidDel="00000000" w:rsidP="00000000" w:rsidRDefault="00000000" w:rsidRPr="00000000" w14:paraId="000004DE">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3.於地所張貼宣導文宣並落實業務執行，增進民眾性別平等意識，預防性別歧視之偏見。</w:t>
            </w:r>
          </w:p>
        </w:tc>
        <w:tc>
          <w:tcPr>
            <w:vAlign w:val="top"/>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文觀處</w:t>
            </w:r>
          </w:p>
        </w:tc>
        <w:tc>
          <w:tcPr>
            <w:vAlign w:val="top"/>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提供多元性別議題圖書增進及普及讀者性平意識及觀念</w:t>
            </w:r>
          </w:p>
        </w:tc>
        <w:tc>
          <w:tcPr>
            <w:vAlign w:val="top"/>
          </w:tcPr>
          <w:p w:rsidR="00000000" w:rsidDel="00000000" w:rsidP="00000000" w:rsidRDefault="00000000" w:rsidRPr="00000000" w14:paraId="000004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購買冊數</w:t>
            </w:r>
          </w:p>
        </w:tc>
        <w:tc>
          <w:tcPr>
            <w:vAlign w:val="top"/>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1,000冊</w:t>
            </w:r>
            <w:r w:rsidDel="00000000" w:rsidR="00000000" w:rsidRPr="00000000">
              <w:rPr>
                <w:rtl w:val="0"/>
              </w:rPr>
            </w:r>
          </w:p>
        </w:tc>
        <w:tc>
          <w:tcPr>
            <w:vAlign w:val="top"/>
          </w:tcPr>
          <w:p w:rsidR="00000000" w:rsidDel="00000000" w:rsidP="00000000" w:rsidRDefault="00000000" w:rsidRPr="00000000" w14:paraId="000004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1,120冊</w:t>
            </w:r>
            <w:r w:rsidDel="00000000" w:rsidR="00000000" w:rsidRPr="00000000">
              <w:rPr>
                <w:rtl w:val="0"/>
              </w:rPr>
            </w:r>
          </w:p>
        </w:tc>
        <w:tc>
          <w:tcPr>
            <w:vAlign w:val="top"/>
          </w:tcPr>
          <w:p w:rsidR="00000000" w:rsidDel="00000000" w:rsidP="00000000" w:rsidRDefault="00000000" w:rsidRPr="00000000" w14:paraId="000004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由本府文觀處圖書館及24個鄉鎮市圖書館一起共同辦理(採購)，112年計採購1,120冊。</w:t>
            </w:r>
            <w:r w:rsidDel="00000000" w:rsidR="00000000" w:rsidRPr="00000000">
              <w:rPr>
                <w:rtl w:val="0"/>
              </w:rPr>
            </w:r>
          </w:p>
        </w:tc>
        <w:tc>
          <w:tcPr>
            <w:vAlign w:val="top"/>
          </w:tcPr>
          <w:p w:rsidR="00000000" w:rsidDel="00000000" w:rsidP="00000000" w:rsidRDefault="00000000" w:rsidRPr="00000000" w14:paraId="000004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10</w:t>
            </w:r>
          </w:p>
        </w:tc>
        <w:tc>
          <w:tcPr>
            <w:vMerge w:val="restart"/>
            <w:vAlign w:val="center"/>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培植女性文化人才，提升女性於不同場域之可見性。</w:t>
            </w:r>
          </w:p>
        </w:tc>
        <w:tc>
          <w:tcPr>
            <w:vAlign w:val="top"/>
          </w:tcPr>
          <w:p w:rsidR="00000000" w:rsidDel="00000000" w:rsidP="00000000" w:rsidRDefault="00000000" w:rsidRPr="00000000" w14:paraId="000004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文觀處</w:t>
            </w:r>
          </w:p>
        </w:tc>
        <w:tc>
          <w:tcPr>
            <w:vAlign w:val="top"/>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多元閱讀推廣計畫(人才培育讀書會、桌遊)</w:t>
            </w:r>
          </w:p>
        </w:tc>
        <w:tc>
          <w:tcPr>
            <w:vAlign w:val="top"/>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一般民眾(含新住民)</w:t>
            </w:r>
          </w:p>
        </w:tc>
        <w:tc>
          <w:tcPr>
            <w:vAlign w:val="top"/>
          </w:tcPr>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15場次</w:t>
            </w:r>
            <w:r w:rsidDel="00000000" w:rsidR="00000000" w:rsidRPr="00000000">
              <w:rPr>
                <w:rtl w:val="0"/>
              </w:rPr>
            </w:r>
          </w:p>
        </w:tc>
        <w:tc>
          <w:tcPr>
            <w:vAlign w:val="top"/>
          </w:tcPr>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16場次</w:t>
            </w:r>
            <w:r w:rsidDel="00000000" w:rsidR="00000000" w:rsidRPr="00000000">
              <w:rPr>
                <w:rtl w:val="0"/>
              </w:rPr>
            </w:r>
          </w:p>
        </w:tc>
        <w:tc>
          <w:tcPr>
            <w:vAlign w:val="top"/>
          </w:tcPr>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多元閱讀計畫由教育部補助經費，文觀處圖書館執行新住民親子繪本創作計畫，112年度辦理計15場次及1場成果發表會，參與人次計514人。</w:t>
            </w:r>
            <w:r w:rsidDel="00000000" w:rsidR="00000000" w:rsidRPr="00000000">
              <w:rPr>
                <w:rtl w:val="0"/>
              </w:rPr>
            </w:r>
          </w:p>
        </w:tc>
        <w:tc>
          <w:tcPr>
            <w:vAlign w:val="top"/>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新聞處</w:t>
            </w:r>
          </w:p>
        </w:tc>
        <w:tc>
          <w:tcPr>
            <w:vAlign w:val="top"/>
          </w:tcPr>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強調媒體識讀與媒體倫理等基本素養，開設有關女性文化課程。</w:t>
            </w:r>
          </w:p>
        </w:tc>
        <w:tc>
          <w:tcPr>
            <w:vAlign w:val="top"/>
          </w:tcPr>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本縣縣民(女性為主)</w:t>
            </w:r>
          </w:p>
        </w:tc>
        <w:tc>
          <w:tcPr>
            <w:vAlign w:val="top"/>
          </w:tcPr>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w:t>
            </w:r>
            <w:r w:rsidDel="00000000" w:rsidR="00000000" w:rsidRPr="00000000">
              <w:rPr>
                <w:rtl w:val="0"/>
              </w:rPr>
            </w:r>
          </w:p>
        </w:tc>
        <w:tc>
          <w:tcPr>
            <w:vAlign w:val="top"/>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w:t>
            </w:r>
            <w:r w:rsidDel="00000000" w:rsidR="00000000" w:rsidRPr="00000000">
              <w:rPr>
                <w:rtl w:val="0"/>
              </w:rPr>
            </w:r>
          </w:p>
        </w:tc>
        <w:tc>
          <w:tcPr>
            <w:vAlign w:val="top"/>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02">
            <w:pPr>
              <w:widowControl w:val="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開設媒體識讀與媒體倫理課程，以「從電視劇談不同年代的性別觀」，以自身與媽媽為出發點，探討不同世代對於韓劇及歐美劇劇本對於性別觀的差異。課程受益人數:51人(女性學員43人、男性學員8人)。</w:t>
            </w:r>
            <w:r w:rsidDel="00000000" w:rsidR="00000000" w:rsidRPr="00000000">
              <w:rPr>
                <w:rtl w:val="0"/>
              </w:rPr>
            </w:r>
          </w:p>
        </w:tc>
        <w:tc>
          <w:tcPr>
            <w:vAlign w:val="top"/>
          </w:tcPr>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sectPr>
          <w:type w:val="nextPage"/>
          <w:pgSz w:h="11906" w:w="16838" w:orient="landscape"/>
          <w:pgMar w:bottom="1558" w:top="1701" w:left="1440" w:right="1440" w:header="851" w:footer="992"/>
        </w:sect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四、人身安全與司法</w:t>
      </w:r>
    </w:p>
    <w:tbl>
      <w:tblPr>
        <w:tblStyle w:val="Table4"/>
        <w:tblW w:w="15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
        <w:gridCol w:w="1815"/>
        <w:gridCol w:w="930"/>
        <w:gridCol w:w="2610"/>
        <w:gridCol w:w="1230"/>
        <w:gridCol w:w="1035"/>
        <w:gridCol w:w="600"/>
        <w:gridCol w:w="105"/>
        <w:gridCol w:w="600"/>
        <w:gridCol w:w="555"/>
        <w:gridCol w:w="3840"/>
        <w:gridCol w:w="1035"/>
        <w:gridCol w:w="570"/>
        <w:tblGridChange w:id="0">
          <w:tblGrid>
            <w:gridCol w:w="495"/>
            <w:gridCol w:w="1815"/>
            <w:gridCol w:w="930"/>
            <w:gridCol w:w="2610"/>
            <w:gridCol w:w="1230"/>
            <w:gridCol w:w="1035"/>
            <w:gridCol w:w="600"/>
            <w:gridCol w:w="105"/>
            <w:gridCol w:w="600"/>
            <w:gridCol w:w="555"/>
            <w:gridCol w:w="3840"/>
            <w:gridCol w:w="1035"/>
            <w:gridCol w:w="570"/>
          </w:tblGrid>
        </w:tblGridChange>
      </w:tblGrid>
      <w:tr>
        <w:trPr>
          <w:cantSplit w:val="1"/>
          <w:trHeight w:val="351" w:hRule="atLeast"/>
          <w:tblHeader w:val="1"/>
        </w:trPr>
        <w:tc>
          <w:tcPr>
            <w:vMerge w:val="restart"/>
            <w:vAlign w:val="center"/>
          </w:tcPr>
          <w:p w:rsidR="00000000" w:rsidDel="00000000" w:rsidP="00000000" w:rsidRDefault="00000000" w:rsidRPr="00000000" w14:paraId="000005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序號</w:t>
            </w:r>
            <w:r w:rsidDel="00000000" w:rsidR="00000000" w:rsidRPr="00000000">
              <w:rPr>
                <w:rtl w:val="0"/>
              </w:rPr>
            </w:r>
          </w:p>
        </w:tc>
        <w:tc>
          <w:tcPr>
            <w:vMerge w:val="restart"/>
            <w:vAlign w:val="center"/>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推動策略</w:t>
            </w:r>
            <w:r w:rsidDel="00000000" w:rsidR="00000000" w:rsidRPr="00000000">
              <w:rPr>
                <w:rtl w:val="0"/>
              </w:rPr>
            </w:r>
          </w:p>
        </w:tc>
        <w:tc>
          <w:tcPr>
            <w:vMerge w:val="restart"/>
            <w:vAlign w:val="center"/>
          </w:tcPr>
          <w:p w:rsidR="00000000" w:rsidDel="00000000" w:rsidP="00000000" w:rsidRDefault="00000000" w:rsidRPr="00000000" w14:paraId="000005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主責單位</w:t>
            </w:r>
            <w:r w:rsidDel="00000000" w:rsidR="00000000" w:rsidRPr="00000000">
              <w:rPr>
                <w:rtl w:val="0"/>
              </w:rPr>
            </w:r>
          </w:p>
        </w:tc>
        <w:tc>
          <w:tcPr>
            <w:vMerge w:val="restart"/>
            <w:vAlign w:val="center"/>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實施方法</w:t>
            </w:r>
            <w:r w:rsidDel="00000000" w:rsidR="00000000" w:rsidRPr="00000000">
              <w:rPr>
                <w:rtl w:val="0"/>
              </w:rPr>
            </w:r>
          </w:p>
        </w:tc>
        <w:tc>
          <w:tcPr>
            <w:vMerge w:val="restart"/>
            <w:vAlign w:val="center"/>
          </w:tcPr>
          <w:p w:rsidR="00000000" w:rsidDel="00000000" w:rsidP="00000000" w:rsidRDefault="00000000" w:rsidRPr="00000000" w14:paraId="000005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實施對象</w:t>
            </w:r>
            <w:r w:rsidDel="00000000" w:rsidR="00000000" w:rsidRPr="00000000">
              <w:rPr>
                <w:rtl w:val="0"/>
              </w:rPr>
            </w:r>
          </w:p>
        </w:tc>
        <w:tc>
          <w:tcPr>
            <w:vMerge w:val="restart"/>
            <w:vAlign w:val="center"/>
          </w:tcPr>
          <w:p w:rsidR="00000000" w:rsidDel="00000000" w:rsidP="00000000" w:rsidRDefault="00000000" w:rsidRPr="00000000" w14:paraId="000005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衡量標準</w:t>
            </w:r>
            <w:r w:rsidDel="00000000" w:rsidR="00000000" w:rsidRPr="00000000">
              <w:rPr>
                <w:rtl w:val="0"/>
              </w:rPr>
            </w:r>
          </w:p>
        </w:tc>
        <w:tc>
          <w:tcPr>
            <w:gridSpan w:val="7"/>
            <w:vAlign w:val="top"/>
          </w:tcPr>
          <w:p w:rsidR="00000000" w:rsidDel="00000000" w:rsidP="00000000" w:rsidRDefault="00000000" w:rsidRPr="00000000" w14:paraId="000005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1"/>
                <w:sz w:val="24"/>
                <w:szCs w:val="24"/>
                <w:rtl w:val="0"/>
              </w:rPr>
              <w:t xml:space="preserve">2</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年執行情形</w:t>
            </w:r>
            <w:r w:rsidDel="00000000" w:rsidR="00000000" w:rsidRPr="00000000">
              <w:rPr>
                <w:rtl w:val="0"/>
              </w:rPr>
            </w:r>
          </w:p>
        </w:tc>
      </w:tr>
      <w:tr>
        <w:trPr>
          <w:cantSplit w:val="1"/>
          <w:trHeight w:val="352" w:hRule="atLeast"/>
          <w:tblHeader w:val="1"/>
        </w:trPr>
        <w:tc>
          <w:tcPr>
            <w:vMerge w:val="continue"/>
            <w:vAlign w:val="center"/>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w:t>
            </w:r>
            <w:r w:rsidDel="00000000" w:rsidR="00000000" w:rsidRPr="00000000">
              <w:rPr>
                <w:rtl w:val="0"/>
              </w:rPr>
            </w:r>
          </w:p>
          <w:p w:rsidR="00000000" w:rsidDel="00000000" w:rsidP="00000000" w:rsidRDefault="00000000" w:rsidRPr="00000000" w14:paraId="000005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效益</w:t>
            </w:r>
            <w:r w:rsidDel="00000000" w:rsidR="00000000" w:rsidRPr="00000000">
              <w:rPr>
                <w:rtl w:val="0"/>
              </w:rPr>
            </w:r>
          </w:p>
        </w:tc>
        <w:tc>
          <w:tcPr>
            <w:gridSpan w:val="2"/>
            <w:vAlign w:val="center"/>
          </w:tcPr>
          <w:p w:rsidR="00000000" w:rsidDel="00000000" w:rsidP="00000000" w:rsidRDefault="00000000" w:rsidRPr="00000000" w14:paraId="000005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實際達成</w:t>
            </w:r>
            <w:r w:rsidDel="00000000" w:rsidR="00000000" w:rsidRPr="00000000">
              <w:rPr>
                <w:rtl w:val="0"/>
              </w:rPr>
            </w:r>
          </w:p>
        </w:tc>
        <w:tc>
          <w:tcPr>
            <w:vAlign w:val="center"/>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達成</w:t>
            </w:r>
            <w:r w:rsidDel="00000000" w:rsidR="00000000" w:rsidRPr="00000000">
              <w:rPr>
                <w:rtl w:val="0"/>
              </w:rPr>
            </w:r>
          </w:p>
          <w:p w:rsidR="00000000" w:rsidDel="00000000" w:rsidP="00000000" w:rsidRDefault="00000000" w:rsidRPr="00000000" w14:paraId="000005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比例</w:t>
            </w:r>
            <w:r w:rsidDel="00000000" w:rsidR="00000000" w:rsidRPr="00000000">
              <w:rPr>
                <w:rtl w:val="0"/>
              </w:rPr>
            </w:r>
          </w:p>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5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辦理</w:t>
            </w:r>
            <w:r w:rsidDel="00000000" w:rsidR="00000000" w:rsidRPr="00000000">
              <w:rPr>
                <w:rtl w:val="0"/>
              </w:rPr>
            </w:r>
          </w:p>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情形</w:t>
            </w:r>
            <w:r w:rsidDel="00000000" w:rsidR="00000000" w:rsidRPr="00000000">
              <w:rPr>
                <w:rtl w:val="0"/>
              </w:rPr>
            </w:r>
          </w:p>
        </w:tc>
        <w:tc>
          <w:tcPr>
            <w:vAlign w:val="center"/>
          </w:tcPr>
          <w:p w:rsidR="00000000" w:rsidDel="00000000" w:rsidP="00000000" w:rsidRDefault="00000000" w:rsidRPr="00000000" w14:paraId="000005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未完成或進度落後原因</w:t>
            </w:r>
            <w:r w:rsidDel="00000000" w:rsidR="00000000" w:rsidRPr="00000000">
              <w:rPr>
                <w:rtl w:val="0"/>
              </w:rPr>
            </w:r>
          </w:p>
        </w:tc>
        <w:tc>
          <w:tcPr>
            <w:vAlign w:val="center"/>
          </w:tcPr>
          <w:p w:rsidR="00000000" w:rsidDel="00000000" w:rsidP="00000000" w:rsidRDefault="00000000" w:rsidRPr="00000000" w14:paraId="000005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策進</w:t>
            </w:r>
            <w:r w:rsidDel="00000000" w:rsidR="00000000" w:rsidRPr="00000000">
              <w:rPr>
                <w:rtl w:val="0"/>
              </w:rPr>
            </w:r>
          </w:p>
          <w:p w:rsidR="00000000" w:rsidDel="00000000" w:rsidP="00000000" w:rsidRDefault="00000000" w:rsidRPr="00000000" w14:paraId="000005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作為</w:t>
            </w: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w:t>
            </w:r>
          </w:p>
        </w:tc>
        <w:tc>
          <w:tcPr>
            <w:vMerge w:val="restart"/>
            <w:vAlign w:val="center"/>
          </w:tcPr>
          <w:p w:rsidR="00000000" w:rsidDel="00000000" w:rsidP="00000000" w:rsidRDefault="00000000" w:rsidRPr="00000000" w14:paraId="000005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結合學校、社區、民間團體與企業的力量，建構對性別暴力、性騷擾零容忍之社會意識與教育。</w:t>
            </w:r>
          </w:p>
        </w:tc>
        <w:tc>
          <w:tcPr>
            <w:vAlign w:val="top"/>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52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辦理學生性別平等教育相關藝文競賽以性別平等教育法」內涵為主題(包含認識自我發揮潛能、接納多元尊重差異、尊重多元性別差異、破除性別刻板印象及避免性別歧視、對性侵害、性騷擾或性霸凌事件的認識與防治），並展覽相關性別平等教育優秀作品，提升社區民眾對於性別平等相關意識。</w:t>
            </w:r>
          </w:p>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(2)辦理親職教育活動，宣導性別平等教育，幫助家長建立對性別暴力、性騷擾零容忍之社會意識。</w:t>
            </w:r>
          </w:p>
          <w:p w:rsidR="00000000" w:rsidDel="00000000" w:rsidP="00000000" w:rsidRDefault="00000000" w:rsidRPr="00000000" w14:paraId="0000052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(3)每年2月及9月發放防制海報給予各校做宣導。</w:t>
            </w:r>
          </w:p>
        </w:tc>
        <w:tc>
          <w:tcP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教師學生家長社區居民</w:t>
            </w:r>
          </w:p>
        </w:tc>
        <w:tc>
          <w:tcPr>
            <w:vAlign w:val="top"/>
          </w:tcPr>
          <w:p w:rsidR="00000000" w:rsidDel="00000000" w:rsidP="00000000" w:rsidRDefault="00000000" w:rsidRPr="00000000" w14:paraId="000005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參與學校數</w:t>
            </w:r>
          </w:p>
        </w:tc>
        <w:tc>
          <w:tcP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gridSpan w:val="2"/>
            <w:vAlign w:val="top"/>
          </w:tcPr>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32">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辦理性別平等教育畫作社區展覽展期1月至12月展覽地點：西螺國民中學、112年5月27日於土庫鎮秀潭國小辦理1場實體性別平等親職教育活動、112年6月16日利用GoogleMeet辦理1場線上性別平等親職教育活動，2場共計94人參加。</w:t>
            </w:r>
          </w:p>
          <w:p w:rsidR="00000000" w:rsidDel="00000000" w:rsidP="00000000" w:rsidRDefault="00000000" w:rsidRPr="00000000" w14:paraId="00000533">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2.112年5月17日於林內鄉坪頂社區發展協會、5月24日於虎尾樂齡學習中心、6月14日於台西樂齡學習中心、6月15日於大埤鄉尚義社區發展協會辦理實體性別平等教育活動，4場共計118人參加、本府112年4月18日府教學二字第1122419563號函請各校落實校園性侵害、性騷擾或性霸凌事件防治工作。</w:t>
            </w:r>
          </w:p>
          <w:p w:rsidR="00000000" w:rsidDel="00000000" w:rsidP="00000000" w:rsidRDefault="00000000" w:rsidRPr="00000000" w14:paraId="00000534">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3.於112年4月13日及7月18日公告於雲林縣教育處性別平等專區</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53B">
            <w:pPr>
              <w:rPr>
                <w:rFonts w:ascii="DFKai-SB" w:cs="DFKai-SB" w:eastAsia="DFKai-SB" w:hAnsi="DFKai-SB"/>
                <w:color w:val="000000"/>
                <w:vertAlign w:val="baseline"/>
              </w:rPr>
            </w:pPr>
            <w:r w:rsidDel="00000000" w:rsidR="00000000" w:rsidRPr="00000000">
              <w:rPr>
                <w:rFonts w:ascii="DFKai-SB" w:cs="DFKai-SB" w:eastAsia="DFKai-SB" w:hAnsi="DFKai-SB"/>
                <w:color w:val="000000"/>
                <w:vertAlign w:val="baseline"/>
                <w:rtl w:val="0"/>
              </w:rPr>
              <w:t xml:space="preserve">辦理性騷擾防治教育訓練、進行性騷擾防治查核及宣導</w:t>
            </w:r>
          </w:p>
        </w:tc>
        <w:tc>
          <w:tcPr>
            <w:vAlign w:val="top"/>
          </w:tcPr>
          <w:p w:rsidR="00000000" w:rsidDel="00000000" w:rsidP="00000000" w:rsidRDefault="00000000" w:rsidRPr="00000000" w14:paraId="0000053C">
            <w:pPr>
              <w:rPr>
                <w:rFonts w:ascii="DFKai-SB" w:cs="DFKai-SB" w:eastAsia="DFKai-SB" w:hAnsi="DFKai-SB"/>
                <w:color w:val="000000"/>
                <w:vertAlign w:val="baseline"/>
              </w:rPr>
            </w:pPr>
            <w:r w:rsidDel="00000000" w:rsidR="00000000" w:rsidRPr="00000000">
              <w:rPr>
                <w:rFonts w:ascii="DFKai-SB" w:cs="DFKai-SB" w:eastAsia="DFKai-SB" w:hAnsi="DFKai-SB"/>
                <w:color w:val="000000"/>
                <w:vertAlign w:val="baseline"/>
                <w:rtl w:val="0"/>
              </w:rPr>
              <w:t xml:space="preserve">場所負責人、一般民眾</w:t>
            </w:r>
          </w:p>
        </w:tc>
        <w:tc>
          <w:tcPr>
            <w:vAlign w:val="top"/>
          </w:tcPr>
          <w:p w:rsidR="00000000" w:rsidDel="00000000" w:rsidP="00000000" w:rsidRDefault="00000000" w:rsidRPr="00000000" w14:paraId="000005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p>
        </w:tc>
        <w:tc>
          <w:tcPr>
            <w:vAlign w:val="top"/>
          </w:tcPr>
          <w:p w:rsidR="00000000" w:rsidDel="00000000" w:rsidP="00000000" w:rsidRDefault="00000000" w:rsidRPr="00000000" w14:paraId="0000053E">
            <w:pPr>
              <w:jc w:val="center"/>
              <w:rPr>
                <w:rFonts w:ascii="DFKai-SB" w:cs="DFKai-SB" w:eastAsia="DFKai-SB" w:hAnsi="DFKai-SB"/>
                <w:color w:val="000000"/>
                <w:vertAlign w:val="baseline"/>
              </w:rPr>
            </w:pPr>
            <w:r w:rsidDel="00000000" w:rsidR="00000000" w:rsidRPr="00000000">
              <w:rPr>
                <w:rFonts w:ascii="DFKai-SB" w:cs="DFKai-SB" w:eastAsia="DFKai-SB" w:hAnsi="DFKai-SB"/>
                <w:rtl w:val="0"/>
              </w:rPr>
              <w:t xml:space="preserve">500人次</w:t>
            </w:r>
            <w:r w:rsidDel="00000000" w:rsidR="00000000" w:rsidRPr="00000000">
              <w:rPr>
                <w:rtl w:val="0"/>
              </w:rPr>
            </w:r>
          </w:p>
        </w:tc>
        <w:tc>
          <w:tcPr>
            <w:gridSpan w:val="2"/>
            <w:vAlign w:val="top"/>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824人次</w:t>
            </w:r>
            <w:r w:rsidDel="00000000" w:rsidR="00000000" w:rsidRPr="00000000">
              <w:rPr>
                <w:rtl w:val="0"/>
              </w:rPr>
            </w:r>
          </w:p>
        </w:tc>
        <w:tc>
          <w:tcPr>
            <w:vAlign w:val="top"/>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42">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1.結合本府建設處舉辦之「維護公共安全聯合稽查」活動，於112年1-12月假雲林縣全區進行兒少酒品檳榔毒品及危害身心健康場所、性侵害、性騷擾、兒少性剝削防治等宣導，受益家次約83家次。</w:t>
            </w:r>
          </w:p>
          <w:p w:rsidR="00000000" w:rsidDel="00000000" w:rsidP="00000000" w:rsidRDefault="00000000" w:rsidRPr="00000000" w14:paraId="00000543">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2.本處於112年1-12月針對各行業別進行性騷擾實地輔導查核，像各行業別場所負責人推廣性騷擾預防知識、場所負責人相關防治責任等，共計受益80家次。</w:t>
            </w:r>
          </w:p>
          <w:p w:rsidR="00000000" w:rsidDel="00000000" w:rsidP="00000000" w:rsidRDefault="00000000" w:rsidRPr="00000000" w14:paraId="00000544">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3.本處於112年4月17日至財團法人創世社會福利基金會附設雲林縣私立斗六創世清寒植物人安養院進行性騷擾及性侵害防治教育訓練，共計受益21人次。</w:t>
            </w:r>
          </w:p>
          <w:p w:rsidR="00000000" w:rsidDel="00000000" w:rsidP="00000000" w:rsidRDefault="00000000" w:rsidRPr="00000000" w14:paraId="00000545">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4.本處於112年7月4日於「雲林性別平等專區」網頁，張貼性騷擾防治法令知識、救濟管道等內容，使大家瞭解何謂性騷擾，以及本府所提供之相關救濟及服務，共計受益45人次。</w:t>
            </w:r>
          </w:p>
          <w:p w:rsidR="00000000" w:rsidDel="00000000" w:rsidP="00000000" w:rsidRDefault="00000000" w:rsidRPr="00000000" w14:paraId="00000546">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5.本處於112年10月19日假斗南鎮公所派員「112年度短期補習班及兒童課後照顧中心公共安全講習」講師，與補教業業者進行場所負責人之性騷擾防治措施建置及責任、兒少體罰等議題宣導，受益316人次。</w:t>
            </w:r>
          </w:p>
          <w:p w:rsidR="00000000" w:rsidDel="00000000" w:rsidP="00000000" w:rsidRDefault="00000000" w:rsidRPr="00000000" w14:paraId="00000547">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本府分別於112年5月29日及112年10月27日於本縣婦女福利服務中心六樓大禮堂辦理「雲林縣112年度性騷擾防治教育訓練」，針對場所負責人及相關業務專業人員進行相關性騷擾防治相關知識及責任倡導，共辦理兩場次，共計受益195人次。</w:t>
            </w:r>
          </w:p>
          <w:p w:rsidR="00000000" w:rsidDel="00000000" w:rsidP="00000000" w:rsidRDefault="00000000" w:rsidRPr="00000000" w14:paraId="00000548">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7.本處社工科於112年11月22日假斗南社會福利服務中心派員「兒少代表第二次臨時會-騷擾行為防治與申訴管道」講師，宣導性騷擾防治與申訴管道及兒少數位性暴力，共計受益14人次。</w:t>
            </w:r>
          </w:p>
          <w:p w:rsidR="00000000" w:rsidDel="00000000" w:rsidP="00000000" w:rsidRDefault="00000000" w:rsidRPr="00000000" w14:paraId="00000549">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8.本處於112年7月3日「雲林縣第三次擴大縣務會議暨第65次主管會報」進行性騷擾防治相關宣導，共計受益70人次。</w:t>
            </w:r>
          </w:p>
        </w:tc>
        <w:tc>
          <w:tcPr>
            <w:vAlign w:val="top"/>
          </w:tcPr>
          <w:p w:rsidR="00000000" w:rsidDel="00000000" w:rsidP="00000000" w:rsidRDefault="00000000" w:rsidRPr="00000000" w14:paraId="0000054A">
            <w:pPr>
              <w:jc w:val="center"/>
              <w:rPr>
                <w:rFonts w:ascii="DFKai-SB" w:cs="DFKai-SB" w:eastAsia="DFKai-SB" w:hAnsi="DFKai-SB"/>
                <w:color w:val="000000"/>
                <w:vertAlign w:val="baseline"/>
              </w:rPr>
            </w:pPr>
            <w:r w:rsidDel="00000000" w:rsidR="00000000" w:rsidRPr="00000000">
              <w:rPr>
                <w:rtl w:val="0"/>
              </w:rPr>
            </w:r>
          </w:p>
        </w:tc>
        <w:tc>
          <w:tcPr>
            <w:vAlign w:val="top"/>
          </w:tcPr>
          <w:p w:rsidR="00000000" w:rsidDel="00000000" w:rsidP="00000000" w:rsidRDefault="00000000" w:rsidRPr="00000000" w14:paraId="0000054B">
            <w:pPr>
              <w:jc w:val="center"/>
              <w:rPr>
                <w:rFonts w:ascii="DFKai-SB" w:cs="DFKai-SB" w:eastAsia="DFKai-SB" w:hAnsi="DFKai-SB"/>
                <w:color w:val="000000"/>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Merge w:val="continue"/>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vertAlign w:val="baseline"/>
              </w:rPr>
            </w:pPr>
            <w:r w:rsidDel="00000000" w:rsidR="00000000" w:rsidRPr="00000000">
              <w:rPr>
                <w:rtl w:val="0"/>
              </w:rPr>
            </w:r>
          </w:p>
        </w:tc>
        <w:tc>
          <w:tcPr>
            <w:vAlign w:val="top"/>
          </w:tcPr>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Align w:val="top"/>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派出所定期舉辦「社區治安會議」</w:t>
            </w:r>
            <w:r w:rsidDel="00000000" w:rsidR="00000000" w:rsidRPr="00000000">
              <w:rPr>
                <w:rtl w:val="0"/>
              </w:rPr>
            </w:r>
          </w:p>
        </w:tc>
        <w:tc>
          <w:tcPr>
            <w:vAlign w:val="top"/>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社區民眾</w:t>
            </w:r>
            <w:r w:rsidDel="00000000" w:rsidR="00000000" w:rsidRPr="00000000">
              <w:rPr>
                <w:rtl w:val="0"/>
              </w:rPr>
            </w:r>
          </w:p>
        </w:tc>
        <w:tc>
          <w:tcPr>
            <w:vAlign w:val="top"/>
          </w:tcPr>
          <w:p w:rsidR="00000000" w:rsidDel="00000000" w:rsidP="00000000" w:rsidRDefault="00000000" w:rsidRPr="00000000" w14:paraId="000005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辦理場次</w:t>
            </w:r>
          </w:p>
        </w:tc>
        <w:tc>
          <w:tcPr>
            <w:vAlign w:val="top"/>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65場</w:t>
            </w:r>
          </w:p>
        </w:tc>
        <w:tc>
          <w:tcPr>
            <w:gridSpan w:val="2"/>
            <w:vAlign w:val="top"/>
          </w:tcPr>
          <w:p w:rsidR="00000000" w:rsidDel="00000000" w:rsidP="00000000" w:rsidRDefault="00000000" w:rsidRPr="00000000" w14:paraId="000005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114場</w:t>
            </w:r>
          </w:p>
        </w:tc>
        <w:tc>
          <w:tcPr>
            <w:vAlign w:val="top"/>
          </w:tcPr>
          <w:p w:rsidR="00000000" w:rsidDel="00000000" w:rsidP="00000000" w:rsidRDefault="00000000" w:rsidRPr="00000000" w14:paraId="000005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142"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112年1-12月共計辦理114場次社區治安會議，參與民眾共6,412人，其中男性3,307人(51.58%)，女性3,105人(48.42%)，達成比例100%。</w:t>
            </w:r>
          </w:p>
        </w:tc>
        <w:tc>
          <w:tcPr>
            <w:vAlign w:val="top"/>
          </w:tcPr>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5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2</w:t>
            </w:r>
          </w:p>
        </w:tc>
        <w:tc>
          <w:tcPr>
            <w:vMerge w:val="restart"/>
            <w:vAlign w:val="center"/>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加強性別暴力防治，建構安全生活環境。</w:t>
            </w:r>
          </w:p>
        </w:tc>
        <w:tc>
          <w:tcPr>
            <w:vMerge w:val="restart"/>
            <w:vAlign w:val="top"/>
          </w:tcPr>
          <w:p w:rsidR="00000000" w:rsidDel="00000000" w:rsidP="00000000" w:rsidRDefault="00000000" w:rsidRPr="00000000" w14:paraId="000005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(1)結合本縣警察局「全縣性擴大臨檢」及本府建設處「維護公共安全聯合稽查」，進行兒少毒品檳榔毒品及危害身心健康場所、性侵害性騷擾、兒少性剝削防治等宣導。</w:t>
            </w:r>
          </w:p>
        </w:tc>
        <w:tc>
          <w:tcPr>
            <w:vAlign w:val="top"/>
          </w:tcPr>
          <w:p w:rsidR="00000000" w:rsidDel="00000000" w:rsidP="00000000" w:rsidRDefault="00000000" w:rsidRPr="00000000" w14:paraId="000005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八大行業別業者</w:t>
            </w:r>
          </w:p>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訪查家數</w:t>
            </w:r>
          </w:p>
        </w:tc>
        <w:tc>
          <w:tcPr>
            <w:vAlign w:val="top"/>
          </w:tcPr>
          <w:p w:rsidR="00000000" w:rsidDel="00000000" w:rsidP="00000000" w:rsidRDefault="00000000" w:rsidRPr="00000000" w14:paraId="000005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45家</w:t>
            </w:r>
            <w:r w:rsidDel="00000000" w:rsidR="00000000" w:rsidRPr="00000000">
              <w:rPr>
                <w:rtl w:val="0"/>
              </w:rPr>
            </w:r>
          </w:p>
        </w:tc>
        <w:tc>
          <w:tcPr>
            <w:gridSpan w:val="2"/>
            <w:vAlign w:val="top"/>
          </w:tcPr>
          <w:p w:rsidR="00000000" w:rsidDel="00000000" w:rsidP="00000000" w:rsidRDefault="00000000" w:rsidRPr="00000000" w14:paraId="000005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83家</w:t>
            </w:r>
            <w:r w:rsidDel="00000000" w:rsidR="00000000" w:rsidRPr="00000000">
              <w:rPr>
                <w:rtl w:val="0"/>
              </w:rPr>
            </w:r>
          </w:p>
        </w:tc>
        <w:tc>
          <w:tcPr>
            <w:vAlign w:val="top"/>
          </w:tcPr>
          <w:p w:rsidR="00000000" w:rsidDel="00000000" w:rsidP="00000000" w:rsidRDefault="00000000" w:rsidRPr="00000000" w14:paraId="000005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112年1-12月辦理31場次受益83家</w:t>
            </w:r>
          </w:p>
        </w:tc>
        <w:tc>
          <w:tcPr>
            <w:vAlign w:val="top"/>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配合內政部暑期保護青少年【青春專案】，於暑假期間強化避免兒少遭受性剝削，接觸不良物質（菸酒、檳榔）以及網路安全宣導效益，深入社區進行宣導活動，使社會大眾、社區等悉知兒童及少年保護重要性。</w:t>
            </w:r>
          </w:p>
        </w:tc>
        <w:tc>
          <w:tcPr>
            <w:vAlign w:val="top"/>
          </w:tcPr>
          <w:p w:rsidR="00000000" w:rsidDel="00000000" w:rsidP="00000000" w:rsidRDefault="00000000" w:rsidRPr="00000000" w14:paraId="000005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p w:rsidR="00000000" w:rsidDel="00000000" w:rsidP="00000000" w:rsidRDefault="00000000" w:rsidRPr="00000000" w14:paraId="000005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p>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3,000人次</w:t>
            </w:r>
            <w:r w:rsidDel="00000000" w:rsidR="00000000" w:rsidRPr="00000000">
              <w:rPr>
                <w:rtl w:val="0"/>
              </w:rPr>
            </w:r>
          </w:p>
        </w:tc>
        <w:tc>
          <w:tcPr>
            <w:gridSpan w:val="2"/>
            <w:vAlign w:val="top"/>
          </w:tcPr>
          <w:p w:rsidR="00000000" w:rsidDel="00000000" w:rsidP="00000000" w:rsidRDefault="00000000" w:rsidRPr="00000000" w14:paraId="000005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8,539人次</w:t>
            </w:r>
            <w:r w:rsidDel="00000000" w:rsidR="00000000" w:rsidRPr="00000000">
              <w:rPr>
                <w:rtl w:val="0"/>
              </w:rPr>
            </w:r>
          </w:p>
        </w:tc>
        <w:tc>
          <w:tcPr>
            <w:vAlign w:val="top"/>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112年7-8月於雲林縣政府社會處社群媒體進行宣導共計12則文案，共計觸擊人數8,539次。</w:t>
            </w:r>
            <w:r w:rsidDel="00000000" w:rsidR="00000000" w:rsidRPr="00000000">
              <w:rPr>
                <w:rtl w:val="0"/>
              </w:rPr>
            </w:r>
          </w:p>
        </w:tc>
        <w:tc>
          <w:tcPr>
            <w:vAlign w:val="top"/>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(3)透過社區培力強化性別意識，減少性別暴力</w:t>
            </w:r>
          </w:p>
        </w:tc>
        <w:tc>
          <w:tcPr>
            <w:vAlign w:val="top"/>
          </w:tcPr>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社區民眾</w:t>
            </w:r>
          </w:p>
        </w:tc>
        <w:tc>
          <w:tcPr>
            <w:vAlign w:val="top"/>
          </w:tcPr>
          <w:p w:rsidR="00000000" w:rsidDel="00000000" w:rsidP="00000000" w:rsidRDefault="00000000" w:rsidRPr="00000000" w14:paraId="000005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參與社區數</w:t>
            </w:r>
          </w:p>
        </w:tc>
        <w:tc>
          <w:tcPr>
            <w:vAlign w:val="top"/>
          </w:tcPr>
          <w:p w:rsidR="00000000" w:rsidDel="00000000" w:rsidP="00000000" w:rsidRDefault="00000000" w:rsidRPr="00000000" w14:paraId="000005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29個</w:t>
            </w:r>
          </w:p>
          <w:p w:rsidR="00000000" w:rsidDel="00000000" w:rsidP="00000000" w:rsidRDefault="00000000" w:rsidRPr="00000000" w14:paraId="000005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tl w:val="0"/>
              </w:rPr>
            </w:r>
          </w:p>
        </w:tc>
        <w:tc>
          <w:tcPr>
            <w:gridSpan w:val="2"/>
            <w:vAlign w:val="top"/>
          </w:tcPr>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39個</w:t>
            </w:r>
            <w:r w:rsidDel="00000000" w:rsidR="00000000" w:rsidRPr="00000000">
              <w:rPr>
                <w:rtl w:val="0"/>
              </w:rPr>
            </w:r>
          </w:p>
        </w:tc>
        <w:tc>
          <w:tcPr>
            <w:vAlign w:val="top"/>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獲衛生福利部補助本縣辦理「雲林縣112年建構性別暴力領航社區服務計畫」，分別在麥寮鄉、莿桐鄉、斗南鎮、林內鄉、古坑鄉、二崙鄉、水林鄉及口湖鄉等8個鄉鎮市執行，計有39個實作社區共同參與推動，並以強化社區家庭暴力防治宣導、社區關懷及串聯社區安全防護網絡為推廣目標。</w:t>
            </w:r>
            <w:r w:rsidDel="00000000" w:rsidR="00000000" w:rsidRPr="00000000">
              <w:rPr>
                <w:rtl w:val="0"/>
              </w:rPr>
            </w:r>
          </w:p>
        </w:tc>
        <w:tc>
          <w:tcPr>
            <w:vAlign w:val="top"/>
          </w:tcPr>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520" w:hRule="atLeast"/>
          <w:tblHeader w:val="0"/>
        </w:trPr>
        <w:tc>
          <w:tcPr>
            <w:vMerge w:val="continue"/>
            <w:vAlign w:val="cente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藉由專家授課、親子手作DIY、共讀繪本闖關等方式，倡導家暴防範觀念，暢通家暴防治管道，同時提倡性別平權，落實反性別暴力推展，消除對婦女任何形式的歧視與傷害，建立家庭暴力防範體系打造性平友善社區。</w:t>
            </w:r>
          </w:p>
        </w:tc>
        <w:tc>
          <w:tcPr>
            <w:vAlign w:val="top"/>
          </w:tcPr>
          <w:p w:rsidR="00000000" w:rsidDel="00000000" w:rsidP="00000000" w:rsidRDefault="00000000" w:rsidRPr="00000000" w14:paraId="000005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社區民眾</w:t>
            </w:r>
          </w:p>
        </w:tc>
        <w:tc>
          <w:tcPr>
            <w:vAlign w:val="top"/>
          </w:tcPr>
          <w:p w:rsidR="00000000" w:rsidDel="00000000" w:rsidP="00000000" w:rsidRDefault="00000000" w:rsidRPr="00000000" w14:paraId="000005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p>
        </w:tc>
        <w:tc>
          <w:tcPr>
            <w:gridSpan w:val="2"/>
            <w:vAlign w:val="top"/>
          </w:tcPr>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957人次</w:t>
            </w:r>
            <w:r w:rsidDel="00000000" w:rsidR="00000000" w:rsidRPr="00000000">
              <w:rPr>
                <w:rtl w:val="0"/>
              </w:rPr>
            </w:r>
          </w:p>
        </w:tc>
        <w:tc>
          <w:tcPr>
            <w:vAlign w:val="top"/>
          </w:tcPr>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3,803人次</w:t>
            </w:r>
            <w:r w:rsidDel="00000000" w:rsidR="00000000" w:rsidRPr="00000000">
              <w:rPr>
                <w:rtl w:val="0"/>
              </w:rPr>
            </w:r>
          </w:p>
        </w:tc>
        <w:tc>
          <w:tcPr>
            <w:vAlign w:val="top"/>
          </w:tcPr>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8E">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1.財團法人勵馨社會福利事業基金會於112年7月8日假斗六膨鼠森林公園辦理雲林縣112年度『愛擁抱 不用暴』童馨協勵愛有你活動，參與人次3,520人。</w:t>
            </w:r>
          </w:p>
          <w:p w:rsidR="00000000" w:rsidDel="00000000" w:rsidP="00000000" w:rsidRDefault="00000000" w:rsidRPr="00000000" w14:paraId="0000058F">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本府委託中華民國新女性聯合會於6月26日、7月13日、7月14日、8月23日及8月28日分別假林厝社區、北和社區、溪頂社區、靖興社區及林中社區活動中心舉辦雲林縣112年度「家家有愛，防暴總動員」家暴宣導活動，受益人次283人。</w:t>
            </w:r>
          </w:p>
          <w:p w:rsidR="00000000" w:rsidDel="00000000" w:rsidP="00000000" w:rsidRDefault="00000000" w:rsidRPr="00000000" w14:paraId="00000590">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112年共辦理4場次校園宣導及3場次社區宣導。</w:t>
            </w:r>
          </w:p>
          <w:p w:rsidR="00000000" w:rsidDel="00000000" w:rsidP="00000000" w:rsidRDefault="00000000" w:rsidRPr="00000000" w14:paraId="00000591">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一、校園宣導：</w:t>
            </w:r>
          </w:p>
          <w:p w:rsidR="00000000" w:rsidDel="00000000" w:rsidP="00000000" w:rsidRDefault="00000000" w:rsidRPr="00000000" w14:paraId="0000059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112年3月15日麥寮高中受益人次950人次、10月13日斗南高中高中部受益人次950人次、10月18日斗南高中國中部受益人次407人次、11月29日林內國中受益人次120人次。</w:t>
            </w:r>
          </w:p>
          <w:p w:rsidR="00000000" w:rsidDel="00000000" w:rsidP="00000000" w:rsidRDefault="00000000" w:rsidRPr="00000000" w14:paraId="00000593">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二、社區宣導：</w:t>
            </w:r>
          </w:p>
          <w:p w:rsidR="00000000" w:rsidDel="00000000" w:rsidP="00000000" w:rsidRDefault="00000000" w:rsidRPr="00000000" w14:paraId="0000059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112年9月24日莿桐鄉四合社區受益人次50人次、10月14日林內國中烏麻社區受益人次50人次、10月19日榴北社區活動中心據點，受益人次16人次。</w:t>
            </w:r>
          </w:p>
        </w:tc>
        <w:tc>
          <w:tcPr>
            <w:vAlign w:val="top"/>
          </w:tcPr>
          <w:p w:rsidR="00000000" w:rsidDel="00000000" w:rsidP="00000000" w:rsidRDefault="00000000" w:rsidRPr="00000000" w14:paraId="000005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Align w:val="top"/>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辦理本局「強化婦幼安全生活空間計畫」，每半年針對轄內清查更新「婦幼安全警示地點」公告提醒婦女、兒童及少年等弱勢族群注意安全，防範被害之地點。</w:t>
            </w:r>
            <w:r w:rsidDel="00000000" w:rsidR="00000000" w:rsidRPr="00000000">
              <w:rPr>
                <w:rtl w:val="0"/>
              </w:rPr>
            </w:r>
          </w:p>
        </w:tc>
        <w:tc>
          <w:tcPr>
            <w:vAlign w:val="top"/>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婦女、兒童及少年等弱勢族群</w:t>
            </w:r>
            <w:r w:rsidDel="00000000" w:rsidR="00000000" w:rsidRPr="00000000">
              <w:rPr>
                <w:rtl w:val="0"/>
              </w:rPr>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近三年來曾有民眾通報或曾發生兩造當事人為陌生關係婦幼被害案件（包括刑法妨害性自主罪、第234條公然猥褻罪、第315條之1妨害秘密罪、性騷擾防治法第25條性騷擾罪等性別暴力犯罪）之公共場所、路段，經警察機關依轄區特性評估(處所)</w:t>
            </w:r>
            <w:r w:rsidDel="00000000" w:rsidR="00000000" w:rsidRPr="00000000">
              <w:rPr>
                <w:rtl w:val="0"/>
              </w:rPr>
            </w:r>
          </w:p>
        </w:tc>
        <w:tc>
          <w:tcPr>
            <w:gridSpan w:val="2"/>
            <w:vAlign w:val="top"/>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低於30處負項指標</w:t>
            </w:r>
            <w:r w:rsidDel="00000000" w:rsidR="00000000" w:rsidRPr="00000000">
              <w:rPr>
                <w:rtl w:val="0"/>
              </w:rPr>
            </w:r>
          </w:p>
        </w:tc>
        <w:tc>
          <w:tcPr>
            <w:vAlign w:val="top"/>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21處</w:t>
            </w:r>
            <w:r w:rsidDel="00000000" w:rsidR="00000000" w:rsidRPr="00000000">
              <w:rPr>
                <w:rtl w:val="0"/>
              </w:rPr>
            </w:r>
          </w:p>
        </w:tc>
        <w:tc>
          <w:tcPr>
            <w:vAlign w:val="top"/>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A2">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1、依內政部警政署規定每半年更新「婦幼安全警示地點」並公告於雲林縣警察局全球資訊網站，用以提醒婦女、兒童及少年等弱勢族群注意安全並防範被害。</w:t>
            </w:r>
          </w:p>
          <w:p w:rsidR="00000000" w:rsidDel="00000000" w:rsidP="00000000" w:rsidRDefault="00000000" w:rsidRPr="00000000" w14:paraId="000005A3">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2、警示地點數逐年降低。</w:t>
            </w:r>
          </w:p>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3、近3年公告警示地點(處數)：110年1至6月共31處、110年7至12月共29處、111年1至6月共25處、111年7至12月共21處、112年1至6月共23處、112年7至12月共21處。</w:t>
            </w:r>
          </w:p>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5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5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(1)執行家暴及性侵害加害人處遇計畫。</w:t>
            </w:r>
          </w:p>
        </w:tc>
        <w:tc>
          <w:tcPr>
            <w:vAlign w:val="top"/>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家暴及性 侵害加害 人</w:t>
            </w:r>
          </w:p>
        </w:tc>
        <w:tc>
          <w:tcPr>
            <w:vAlign w:val="top"/>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家庭暴力與性侵害加害人處 遇計畫執行率達 100%。</w:t>
            </w:r>
          </w:p>
        </w:tc>
        <w:tc>
          <w:tcPr>
            <w:gridSpan w:val="2"/>
            <w:vAlign w:val="top"/>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112年應執行家暴及性侵害加害人處遇計畫共計669案，實際執行669案；執行率100%。</w:t>
            </w:r>
            <w:r w:rsidDel="00000000" w:rsidR="00000000" w:rsidRPr="00000000">
              <w:rPr>
                <w:rtl w:val="0"/>
              </w:rPr>
            </w:r>
          </w:p>
        </w:tc>
        <w:tc>
          <w:tcPr>
            <w:vAlign w:val="top"/>
          </w:tcPr>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(2)督促家暴及性侵害處遇 執行人員每年接受至少 6 小時專業人員教育訓練。</w:t>
            </w:r>
          </w:p>
        </w:tc>
        <w:tc>
          <w:tcPr>
            <w:vAlign w:val="top"/>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家暴及性 侵害加害 人處遇執 行人員</w:t>
            </w:r>
          </w:p>
        </w:tc>
        <w:tc>
          <w:tcPr>
            <w:vAlign w:val="top"/>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每年接受至少 6 小時專業人員教育訓 練</w:t>
            </w:r>
          </w:p>
        </w:tc>
        <w:tc>
          <w:tcPr>
            <w:gridSpan w:val="2"/>
            <w:vAlign w:val="top"/>
          </w:tcPr>
          <w:p w:rsidR="00000000" w:rsidDel="00000000" w:rsidP="00000000" w:rsidRDefault="00000000" w:rsidRPr="00000000" w14:paraId="000005BB">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BD">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BE">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5BF">
            <w:pPr>
              <w:spacing w:line="240" w:lineRule="auto"/>
              <w:ind w:left="0" w:firstLine="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112年本縣家暴處遇人員11人與性侵處遇人員12人，共計23位處遇人員皆完成6小時之在職專業訓練。</w:t>
            </w:r>
          </w:p>
        </w:tc>
        <w:tc>
          <w:tcPr>
            <w:vAlign w:val="top"/>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(3)督導轄內各醫院針對家 暴及性侵害驗傷、採證之執行品質及加強醫事相關人員之專業訓練。</w:t>
            </w:r>
          </w:p>
        </w:tc>
        <w:tc>
          <w:tcPr>
            <w:vAlign w:val="top"/>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執行家暴 及性侵害 驗傷、採 證之相關 人員</w:t>
            </w:r>
          </w:p>
        </w:tc>
        <w:tc>
          <w:tcPr>
            <w:vAlign w:val="top"/>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每年接受至少 6小時專業人 員教育訓練</w:t>
            </w:r>
          </w:p>
        </w:tc>
        <w:tc>
          <w:tcPr>
            <w:gridSpan w:val="2"/>
            <w:vAlign w:val="top"/>
          </w:tcPr>
          <w:p w:rsidR="00000000" w:rsidDel="00000000" w:rsidP="00000000" w:rsidRDefault="00000000" w:rsidRPr="00000000" w14:paraId="000005C8">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CA">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CB">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督導訪查轄內16家醫院執行家暴及性侵驗傷、採證之相關人員皆有接受6小時之專業訓練。</w:t>
            </w:r>
            <w:r w:rsidDel="00000000" w:rsidR="00000000" w:rsidRPr="00000000">
              <w:rPr>
                <w:rtl w:val="0"/>
              </w:rPr>
            </w:r>
          </w:p>
        </w:tc>
        <w:tc>
          <w:tcPr>
            <w:vAlign w:val="top"/>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(4)督導轄內醫院、診所落實 職場之性騷擾防治工作。</w:t>
            </w:r>
          </w:p>
        </w:tc>
        <w:tc>
          <w:tcPr>
            <w:vAlign w:val="top"/>
          </w:tcPr>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轄內 16家醫院 及抽查100 間診所</w:t>
            </w:r>
          </w:p>
        </w:tc>
        <w:tc>
          <w:tcPr>
            <w:vAlign w:val="top"/>
          </w:tcPr>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檢核性騷 擾防治措 施之訂定 與申訴管道</w:t>
            </w:r>
          </w:p>
        </w:tc>
        <w:tc>
          <w:tcPr>
            <w:gridSpan w:val="2"/>
            <w:vAlign w:val="top"/>
          </w:tcPr>
          <w:p w:rsidR="00000000" w:rsidDel="00000000" w:rsidP="00000000" w:rsidRDefault="00000000" w:rsidRPr="00000000" w14:paraId="000005D5">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D7">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D8">
            <w:pPr>
              <w:spacing w:after="142"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檢核轄內16家醫院及抽查100間診所性騷擾防治措施之訂定與申訴管道全數達成。</w:t>
            </w:r>
          </w:p>
        </w:tc>
        <w:tc>
          <w:tcPr>
            <w:vAlign w:val="top"/>
          </w:tcPr>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(5)請本縣 20 個鄉鎮衛生所 辦理性別平等相關主題 之宣導活動。（共 5 項主題：性侵害暨 性騷擾防治宣導、兒少保護【兒虐與疏忽】及醫療 救助、兒少性剝削防制、家暴防治與男性關懷專 線宣導、人口販運【含性剝削】防制宣導）</w:t>
            </w:r>
          </w:p>
        </w:tc>
        <w:tc>
          <w:tcPr>
            <w:vAlign w:val="top"/>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各鄉鎮內 社區民 眾、學校 或職場</w:t>
            </w:r>
          </w:p>
        </w:tc>
        <w:tc>
          <w:tcPr>
            <w:vAlign w:val="top"/>
          </w:tcPr>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各鄉鎮衛生所每年至少辦理 3 場不同主題之宣導活動(辦理場次)</w:t>
            </w:r>
          </w:p>
        </w:tc>
        <w:tc>
          <w:tcPr>
            <w:gridSpan w:val="2"/>
            <w:vAlign w:val="top"/>
          </w:tcPr>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60場次</w:t>
            </w:r>
            <w:r w:rsidDel="00000000" w:rsidR="00000000" w:rsidRPr="00000000">
              <w:rPr>
                <w:rtl w:val="0"/>
              </w:rPr>
            </w:r>
          </w:p>
        </w:tc>
        <w:tc>
          <w:tcPr>
            <w:vAlign w:val="top"/>
          </w:tcPr>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141場次</w:t>
            </w:r>
            <w:r w:rsidDel="00000000" w:rsidR="00000000" w:rsidRPr="00000000">
              <w:rPr>
                <w:rtl w:val="0"/>
              </w:rPr>
            </w:r>
          </w:p>
        </w:tc>
        <w:tc>
          <w:tcPr>
            <w:vAlign w:val="top"/>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E6">
            <w:pPr>
              <w:spacing w:line="240" w:lineRule="auto"/>
              <w:ind w:left="0" w:firstLine="0"/>
              <w:jc w:val="both"/>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請本縣20個鄉鎮衛生所辦理性別平等相關主題之宣導活動，112年度共計辦理141場次，計8,683人次參加，男性受益共3,840人次（佔44%）；女性共4,843人次（佔56%）。</w:t>
            </w:r>
          </w:p>
        </w:tc>
        <w:tc>
          <w:tcPr>
            <w:vAlign w:val="top"/>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5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3</w:t>
            </w:r>
          </w:p>
        </w:tc>
        <w:tc>
          <w:tcPr>
            <w:vAlign w:val="center"/>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落實性別工作平等法，營造友善職場環境。</w:t>
            </w:r>
          </w:p>
        </w:tc>
        <w:tc>
          <w:tcPr>
            <w:vAlign w:val="top"/>
          </w:tcPr>
          <w:p w:rsidR="00000000" w:rsidDel="00000000" w:rsidP="00000000" w:rsidRDefault="00000000" w:rsidRPr="00000000" w14:paraId="000005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5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辦理職場平權暨性騷擾防治研習會</w:t>
            </w:r>
          </w:p>
        </w:tc>
        <w:tc>
          <w:tcPr>
            <w:vAlign w:val="top"/>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事業單位</w:t>
            </w:r>
          </w:p>
        </w:tc>
        <w:tc>
          <w:tcPr>
            <w:vAlign w:val="top"/>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宣導場次</w:t>
            </w:r>
          </w:p>
        </w:tc>
        <w:tc>
          <w:tcPr>
            <w:gridSpan w:val="2"/>
            <w:vAlign w:val="top"/>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6場次</w:t>
            </w:r>
            <w:r w:rsidDel="00000000" w:rsidR="00000000" w:rsidRPr="00000000">
              <w:rPr>
                <w:rtl w:val="0"/>
              </w:rPr>
            </w:r>
          </w:p>
        </w:tc>
        <w:tc>
          <w:tcPr>
            <w:vAlign w:val="top"/>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6場次</w:t>
            </w:r>
            <w:r w:rsidDel="00000000" w:rsidR="00000000" w:rsidRPr="00000000">
              <w:rPr>
                <w:rtl w:val="0"/>
              </w:rPr>
            </w:r>
          </w:p>
        </w:tc>
        <w:tc>
          <w:tcPr>
            <w:vAlign w:val="top"/>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112/05/24、7/25、8/4、8/14、8/25、9/13辦理6場次。計約550人次受益。</w:t>
            </w:r>
          </w:p>
        </w:tc>
        <w:tc>
          <w:tcPr>
            <w:vAlign w:val="top"/>
          </w:tcPr>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675" w:hRule="atLeast"/>
          <w:tblHeader w:val="0"/>
        </w:trPr>
        <w:tc>
          <w:tcPr>
            <w:vMerge w:val="restart"/>
            <w:vAlign w:val="center"/>
          </w:tcPr>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4</w:t>
            </w:r>
          </w:p>
        </w:tc>
        <w:tc>
          <w:tcPr>
            <w:vMerge w:val="restart"/>
            <w:vAlign w:val="center"/>
          </w:tcPr>
          <w:p w:rsidR="00000000" w:rsidDel="00000000" w:rsidP="00000000" w:rsidRDefault="00000000" w:rsidRPr="00000000" w14:paraId="000005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建構無暴力之安全校園環境。</w:t>
            </w:r>
          </w:p>
        </w:tc>
        <w:tc>
          <w:tcPr>
            <w:vMerge w:val="restart"/>
            <w:vAlign w:val="top"/>
          </w:tcPr>
          <w:p w:rsidR="00000000" w:rsidDel="00000000" w:rsidP="00000000" w:rsidRDefault="00000000" w:rsidRPr="00000000" w14:paraId="000005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top"/>
          </w:tcPr>
          <w:p w:rsidR="00000000" w:rsidDel="00000000" w:rsidP="00000000" w:rsidRDefault="00000000" w:rsidRPr="00000000" w14:paraId="000005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透過治安會報，加強與警政單位及社政單位之聯繫</w:t>
            </w:r>
          </w:p>
        </w:tc>
        <w:tc>
          <w:tcPr>
            <w:vAlign w:val="top"/>
          </w:tcPr>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國中小</w:t>
            </w:r>
            <w:r w:rsidDel="00000000" w:rsidR="00000000" w:rsidRPr="00000000">
              <w:rPr>
                <w:rtl w:val="0"/>
              </w:rPr>
            </w:r>
          </w:p>
        </w:tc>
        <w:tc>
          <w:tcPr>
            <w:vAlign w:val="top"/>
          </w:tcPr>
          <w:p w:rsidR="00000000" w:rsidDel="00000000" w:rsidP="00000000" w:rsidRDefault="00000000" w:rsidRPr="00000000" w14:paraId="000005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完成率</w:t>
            </w:r>
            <w:r w:rsidDel="00000000" w:rsidR="00000000" w:rsidRPr="00000000">
              <w:rPr>
                <w:rtl w:val="0"/>
              </w:rPr>
            </w:r>
          </w:p>
        </w:tc>
        <w:tc>
          <w:tcPr>
            <w:gridSpan w:val="2"/>
            <w:vAlign w:val="top"/>
          </w:tcPr>
          <w:p w:rsidR="00000000" w:rsidDel="00000000" w:rsidP="00000000" w:rsidRDefault="00000000" w:rsidRPr="00000000" w14:paraId="000005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FE">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5FF">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治安會報參加率100%(258-263次)</w:t>
            </w:r>
            <w:r w:rsidDel="00000000" w:rsidR="00000000" w:rsidRPr="00000000">
              <w:rPr>
                <w:rtl w:val="0"/>
              </w:rPr>
            </w:r>
          </w:p>
        </w:tc>
        <w:tc>
          <w:tcPr>
            <w:vAlign w:val="top"/>
          </w:tcPr>
          <w:p w:rsidR="00000000" w:rsidDel="00000000" w:rsidP="00000000" w:rsidRDefault="00000000" w:rsidRPr="00000000" w14:paraId="000006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90" w:hRule="atLeast"/>
          <w:tblHeader w:val="0"/>
        </w:trPr>
        <w:tc>
          <w:tcPr>
            <w:vMerge w:val="continue"/>
            <w:vAlign w:val="cente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每年發函請學校確實執行校園危險地圖設置，並列入每年性平專區審查檢視</w:t>
            </w:r>
          </w:p>
        </w:tc>
        <w:tc>
          <w:tcPr>
            <w:vAlign w:val="top"/>
          </w:tcPr>
          <w:p w:rsidR="00000000" w:rsidDel="00000000" w:rsidP="00000000" w:rsidRDefault="00000000" w:rsidRPr="00000000" w14:paraId="000006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top"/>
          </w:tcPr>
          <w:p w:rsidR="00000000" w:rsidDel="00000000" w:rsidP="00000000" w:rsidRDefault="00000000" w:rsidRPr="00000000" w14:paraId="000006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學校數</w:t>
            </w:r>
          </w:p>
        </w:tc>
        <w:tc>
          <w:tcPr>
            <w:gridSpan w:val="2"/>
            <w:vAlign w:val="top"/>
          </w:tcPr>
          <w:p w:rsidR="00000000" w:rsidDel="00000000" w:rsidP="00000000" w:rsidRDefault="00000000" w:rsidRPr="00000000" w14:paraId="000006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6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180校</w:t>
            </w:r>
            <w:r w:rsidDel="00000000" w:rsidR="00000000" w:rsidRPr="00000000">
              <w:rPr>
                <w:rtl w:val="0"/>
              </w:rPr>
            </w:r>
          </w:p>
        </w:tc>
        <w:tc>
          <w:tcPr>
            <w:vAlign w:val="top"/>
          </w:tcPr>
          <w:p w:rsidR="00000000" w:rsidDel="00000000" w:rsidP="00000000" w:rsidRDefault="00000000" w:rsidRPr="00000000" w14:paraId="0000060C">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於112年8月25日府教學二字第1122439862函文學校列入年度性平專區審查項目。</w:t>
            </w:r>
            <w:r w:rsidDel="00000000" w:rsidR="00000000" w:rsidRPr="00000000">
              <w:rPr>
                <w:rtl w:val="0"/>
              </w:rPr>
            </w:r>
          </w:p>
        </w:tc>
        <w:tc>
          <w:tcPr>
            <w:vAlign w:val="top"/>
          </w:tcPr>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依「雲林縣110年推動兒童及少年性剝削防制教育宣導計畫」，強化共同推動兒少網路安全的自我保護及提高犯罪警覺，避免兒少涉入誘騙傳送性私密影像之危險，以落實兒少性剝削防制教育之精神</w:t>
            </w:r>
            <w:r w:rsidDel="00000000" w:rsidR="00000000" w:rsidRPr="00000000">
              <w:rPr>
                <w:rtl w:val="0"/>
              </w:rPr>
            </w:r>
          </w:p>
        </w:tc>
        <w:tc>
          <w:tcPr>
            <w:vAlign w:val="top"/>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校園師生及社區民眾</w:t>
            </w:r>
          </w:p>
          <w:p w:rsidR="00000000" w:rsidDel="00000000" w:rsidP="00000000" w:rsidRDefault="00000000" w:rsidRPr="00000000" w14:paraId="00000615">
            <w:pPr>
              <w:keepNext w:val="0"/>
              <w:keepLines w:val="0"/>
              <w:widowControl w:val="0"/>
              <w:pBdr>
                <w:top w:space="0" w:sz="0" w:val="nil"/>
                <w:left w:space="0" w:sz="0" w:val="nil"/>
                <w:bottom w:space="0" w:sz="0" w:val="nil"/>
                <w:right w:space="0" w:sz="0" w:val="nil"/>
                <w:between w:space="0" w:sz="0" w:val="nil"/>
              </w:pBdr>
              <w:shd w:fill="auto" w:val="clear"/>
              <w:spacing w:after="142"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校園及社區防治宣導(場次)</w:t>
            </w:r>
          </w:p>
        </w:tc>
        <w:tc>
          <w:tcPr>
            <w:gridSpan w:val="2"/>
            <w:vAlign w:val="top"/>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3場次</w:t>
            </w:r>
            <w:r w:rsidDel="00000000" w:rsidR="00000000" w:rsidRPr="00000000">
              <w:rPr>
                <w:rtl w:val="0"/>
              </w:rPr>
            </w:r>
          </w:p>
        </w:tc>
        <w:tc>
          <w:tcPr>
            <w:vAlign w:val="top"/>
          </w:tcPr>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7場次</w:t>
            </w:r>
            <w:r w:rsidDel="00000000" w:rsidR="00000000" w:rsidRPr="00000000">
              <w:rPr>
                <w:rtl w:val="0"/>
              </w:rPr>
            </w:r>
          </w:p>
        </w:tc>
        <w:tc>
          <w:tcPr>
            <w:vAlign w:val="top"/>
          </w:tcPr>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1B">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112年共辦理4場次校園宣導及3場次社區宣導。</w:t>
            </w:r>
          </w:p>
          <w:p w:rsidR="00000000" w:rsidDel="00000000" w:rsidP="00000000" w:rsidRDefault="00000000" w:rsidRPr="00000000" w14:paraId="0000061C">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一、校園宣導</w:t>
            </w:r>
          </w:p>
          <w:p w:rsidR="00000000" w:rsidDel="00000000" w:rsidP="00000000" w:rsidRDefault="00000000" w:rsidRPr="00000000" w14:paraId="0000061D">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1.3月15日麥寮高中受益人次950人次。</w:t>
            </w:r>
          </w:p>
          <w:p w:rsidR="00000000" w:rsidDel="00000000" w:rsidP="00000000" w:rsidRDefault="00000000" w:rsidRPr="00000000" w14:paraId="0000061E">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2.10月13日斗南高中高中部受益人次950人次。</w:t>
            </w:r>
          </w:p>
          <w:p w:rsidR="00000000" w:rsidDel="00000000" w:rsidP="00000000" w:rsidRDefault="00000000" w:rsidRPr="00000000" w14:paraId="0000061F">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3.10月18日斗南高中國中部受益人次407人次。</w:t>
            </w:r>
          </w:p>
          <w:p w:rsidR="00000000" w:rsidDel="00000000" w:rsidP="00000000" w:rsidRDefault="00000000" w:rsidRPr="00000000" w14:paraId="00000620">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4.11月29日林內國中受益人次120人次。</w:t>
            </w:r>
          </w:p>
          <w:p w:rsidR="00000000" w:rsidDel="00000000" w:rsidP="00000000" w:rsidRDefault="00000000" w:rsidRPr="00000000" w14:paraId="00000621">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二、社區宣導</w:t>
            </w:r>
          </w:p>
          <w:p w:rsidR="00000000" w:rsidDel="00000000" w:rsidP="00000000" w:rsidRDefault="00000000" w:rsidRPr="00000000" w14:paraId="0000062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1.9月24日莿桐鄉四合社區受益人次50人次。</w:t>
            </w:r>
          </w:p>
          <w:p w:rsidR="00000000" w:rsidDel="00000000" w:rsidP="00000000" w:rsidRDefault="00000000" w:rsidRPr="00000000" w14:paraId="00000623">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2.10月14日林內國中烏麻社區受益人次50人次。</w:t>
            </w:r>
          </w:p>
          <w:p w:rsidR="00000000" w:rsidDel="00000000" w:rsidP="00000000" w:rsidRDefault="00000000" w:rsidRPr="00000000" w14:paraId="0000062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3.10月19日榴北社區活動中心據點，受益人次16人次。</w:t>
            </w:r>
          </w:p>
        </w:tc>
        <w:tc>
          <w:tcPr>
            <w:vAlign w:val="top"/>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Merge w:val="restart"/>
            <w:vAlign w:val="top"/>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(1)配合本縣各級學校辦理校園安全環境檢測評估，落實與本縣高中職、國中校園聯繫。</w:t>
            </w:r>
            <w:r w:rsidDel="00000000" w:rsidR="00000000" w:rsidRPr="00000000">
              <w:rPr>
                <w:rtl w:val="0"/>
              </w:rPr>
            </w:r>
          </w:p>
        </w:tc>
        <w:tc>
          <w:tcPr>
            <w:vMerge w:val="restart"/>
            <w:vAlign w:val="top"/>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各級學校</w:t>
            </w:r>
            <w:r w:rsidDel="00000000" w:rsidR="00000000" w:rsidRPr="00000000">
              <w:rPr>
                <w:rtl w:val="0"/>
              </w:rPr>
            </w:r>
          </w:p>
        </w:tc>
        <w:tc>
          <w:tcPr>
            <w:vAlign w:val="top"/>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檢測校次</w:t>
            </w:r>
          </w:p>
        </w:tc>
        <w:tc>
          <w:tcPr>
            <w:gridSpan w:val="2"/>
            <w:vAlign w:val="top"/>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sz w:val="24"/>
                <w:szCs w:val="24"/>
                <w:rtl w:val="0"/>
              </w:rPr>
              <w:t xml:space="preserve">110校次</w:t>
            </w:r>
            <w:r w:rsidDel="00000000" w:rsidR="00000000" w:rsidRPr="00000000">
              <w:rPr>
                <w:rtl w:val="0"/>
              </w:rPr>
            </w:r>
          </w:p>
        </w:tc>
        <w:tc>
          <w:tcPr>
            <w:vAlign w:val="top"/>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218校次</w:t>
            </w:r>
            <w:r w:rsidDel="00000000" w:rsidR="00000000" w:rsidRPr="00000000">
              <w:rPr>
                <w:rtl w:val="0"/>
              </w:rPr>
            </w:r>
          </w:p>
        </w:tc>
        <w:tc>
          <w:tcPr>
            <w:vAlign w:val="top"/>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Merge w:val="restart"/>
            <w:vAlign w:val="top"/>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已完成檢測聯繫</w:t>
            </w:r>
            <w:r w:rsidDel="00000000" w:rsidR="00000000" w:rsidRPr="00000000">
              <w:rPr>
                <w:rtl w:val="0"/>
              </w:rPr>
            </w:r>
          </w:p>
        </w:tc>
        <w:tc>
          <w:tcPr>
            <w:vAlign w:val="top"/>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聯繫次數</w:t>
            </w:r>
          </w:p>
        </w:tc>
        <w:tc>
          <w:tcPr>
            <w:gridSpan w:val="2"/>
            <w:vAlign w:val="top"/>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500次</w:t>
            </w:r>
            <w:r w:rsidDel="00000000" w:rsidR="00000000" w:rsidRPr="00000000">
              <w:rPr>
                <w:rtl w:val="0"/>
              </w:rPr>
            </w:r>
          </w:p>
        </w:tc>
        <w:tc>
          <w:tcPr>
            <w:vAlign w:val="top"/>
          </w:tcPr>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510次</w:t>
            </w:r>
            <w:r w:rsidDel="00000000" w:rsidR="00000000" w:rsidRPr="00000000">
              <w:rPr>
                <w:rtl w:val="0"/>
              </w:rPr>
            </w:r>
          </w:p>
        </w:tc>
        <w:tc>
          <w:tcPr>
            <w:vAlign w:val="top"/>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Merge w:val="continue"/>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(2)針對本轄163所國小(含分校)編排護童勤務以維學童上下學安全。</w:t>
            </w:r>
            <w:r w:rsidDel="00000000" w:rsidR="00000000" w:rsidRPr="00000000">
              <w:rPr>
                <w:rtl w:val="0"/>
              </w:rPr>
            </w:r>
          </w:p>
        </w:tc>
        <w:tc>
          <w:tcPr>
            <w:vMerge w:val="continue"/>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護童勤務班次</w:t>
            </w:r>
          </w:p>
        </w:tc>
        <w:tc>
          <w:tcPr>
            <w:gridSpan w:val="2"/>
            <w:vAlign w:val="top"/>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3,400班次</w:t>
            </w:r>
            <w:r w:rsidDel="00000000" w:rsidR="00000000" w:rsidRPr="00000000">
              <w:rPr>
                <w:rtl w:val="0"/>
              </w:rPr>
            </w:r>
          </w:p>
        </w:tc>
        <w:tc>
          <w:tcPr>
            <w:vAlign w:val="top"/>
          </w:tcPr>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5,088班次</w:t>
            </w:r>
            <w:r w:rsidDel="00000000" w:rsidR="00000000" w:rsidRPr="00000000">
              <w:rPr>
                <w:rtl w:val="0"/>
              </w:rPr>
            </w:r>
          </w:p>
        </w:tc>
        <w:tc>
          <w:tcPr>
            <w:vAlign w:val="top"/>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Merge w:val="restart"/>
            <w:vAlign w:val="top"/>
          </w:tcPr>
          <w:p w:rsidR="00000000" w:rsidDel="00000000" w:rsidP="00000000" w:rsidRDefault="00000000" w:rsidRPr="00000000" w14:paraId="0000064B">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依據本局國民小學校園周邊安全走廊暨護童勤務等級區分修正表分級編排巡邏等勤務執行。</w:t>
            </w:r>
          </w:p>
          <w:p w:rsidR="00000000" w:rsidDel="00000000" w:rsidP="00000000" w:rsidRDefault="00000000" w:rsidRPr="00000000" w14:paraId="0000064C">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1、112年1至12月共計移送性剝削案件1件、勞力剝削6件，查獲犯嫌27人、拯救被害人11人。</w:t>
            </w:r>
          </w:p>
          <w:p w:rsidR="00000000" w:rsidDel="00000000" w:rsidP="00000000" w:rsidRDefault="00000000" w:rsidRPr="00000000" w14:paraId="0000064D">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2、112年5月30日辦理防制人口販運工作講習班，參訓人員計有本局外事、刑事、婦幼、少年等單位人員共計150人次，並邀請移民署雲林縣專勤隊及內政部警政署刑事警察局國際刑警科專業師資授課。</w:t>
            </w:r>
          </w:p>
          <w:p w:rsidR="00000000" w:rsidDel="00000000" w:rsidP="00000000" w:rsidRDefault="00000000" w:rsidRPr="00000000" w14:paraId="0000064E">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3、112年7月15日通譯人員講習班安排「人口販運案件實務」課程。</w:t>
            </w:r>
          </w:p>
        </w:tc>
        <w:tc>
          <w:tcPr>
            <w:vAlign w:val="top"/>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動員警力人次</w:t>
            </w:r>
          </w:p>
        </w:tc>
        <w:tc>
          <w:tcPr>
            <w:gridSpan w:val="2"/>
            <w:vAlign w:val="top"/>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5,000人次</w:t>
            </w:r>
            <w:r w:rsidDel="00000000" w:rsidR="00000000" w:rsidRPr="00000000">
              <w:rPr>
                <w:rtl w:val="0"/>
              </w:rPr>
            </w:r>
          </w:p>
        </w:tc>
        <w:tc>
          <w:tcPr>
            <w:vAlign w:val="top"/>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7,567人次</w:t>
            </w:r>
            <w:r w:rsidDel="00000000" w:rsidR="00000000" w:rsidRPr="00000000">
              <w:rPr>
                <w:rtl w:val="0"/>
              </w:rPr>
            </w:r>
          </w:p>
        </w:tc>
        <w:tc>
          <w:tcPr>
            <w:vAlign w:val="top"/>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Merge w:val="continue"/>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5</w:t>
            </w:r>
          </w:p>
        </w:tc>
        <w:tc>
          <w:tcPr>
            <w:vMerge w:val="restart"/>
            <w:vAlign w:val="center"/>
          </w:tcPr>
          <w:p w:rsidR="00000000" w:rsidDel="00000000" w:rsidP="00000000" w:rsidRDefault="00000000" w:rsidRPr="00000000" w14:paraId="000006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消除人口販運情事，提供移工安心就業環境。</w:t>
            </w:r>
          </w:p>
        </w:tc>
        <w:tc>
          <w:tcPr>
            <w:vAlign w:val="top"/>
          </w:tcPr>
          <w:p w:rsidR="00000000" w:rsidDel="00000000" w:rsidP="00000000" w:rsidRDefault="00000000" w:rsidRPr="00000000" w14:paraId="000006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6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執行「持工作簽證之人口販運被害人及疑似人口販運被害人安置保護計畫」</w:t>
            </w:r>
          </w:p>
        </w:tc>
        <w:tc>
          <w:tcPr>
            <w:vAlign w:val="top"/>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疑似人口販運被害人</w:t>
            </w:r>
          </w:p>
        </w:tc>
        <w:tc>
          <w:tcPr>
            <w:vAlign w:val="top"/>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服務件數</w:t>
            </w:r>
          </w:p>
        </w:tc>
        <w:tc>
          <w:tcPr>
            <w:gridSpan w:val="2"/>
            <w:vAlign w:val="top"/>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10件</w:t>
            </w:r>
            <w:r w:rsidDel="00000000" w:rsidR="00000000" w:rsidRPr="00000000">
              <w:rPr>
                <w:rtl w:val="0"/>
              </w:rPr>
            </w:r>
          </w:p>
        </w:tc>
        <w:tc>
          <w:tcPr>
            <w:vAlign w:val="top"/>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68牛</w:t>
            </w:r>
            <w:r w:rsidDel="00000000" w:rsidR="00000000" w:rsidRPr="00000000">
              <w:rPr>
                <w:rtl w:val="0"/>
              </w:rPr>
            </w:r>
          </w:p>
        </w:tc>
        <w:tc>
          <w:tcPr>
            <w:vAlign w:val="top"/>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112年撥付安置單位422,000元整。安置人數計68人。</w:t>
            </w:r>
            <w:r w:rsidDel="00000000" w:rsidR="00000000" w:rsidRPr="00000000">
              <w:rPr>
                <w:rtl w:val="0"/>
              </w:rPr>
            </w:r>
          </w:p>
        </w:tc>
        <w:tc>
          <w:tcPr>
            <w:vAlign w:val="top"/>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Merge w:val="restart"/>
            <w:vAlign w:val="top"/>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辦理「防制人口販運工作執行計畫」，透過辦理各項防制人口販運專責及從業人員訓練課程，以及人口販運宣導工作，進而防制人口販運行為。</w:t>
            </w:r>
            <w:r w:rsidDel="00000000" w:rsidR="00000000" w:rsidRPr="00000000">
              <w:rPr>
                <w:rtl w:val="0"/>
              </w:rPr>
            </w:r>
          </w:p>
        </w:tc>
        <w:tc>
          <w:tcPr>
            <w:vMerge w:val="restart"/>
            <w:vAlign w:val="top"/>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外籍人士（移工籍居留外僑）、新住民</w:t>
            </w:r>
            <w:r w:rsidDel="00000000" w:rsidR="00000000" w:rsidRPr="00000000">
              <w:rPr>
                <w:rtl w:val="0"/>
              </w:rPr>
            </w:r>
          </w:p>
        </w:tc>
        <w:tc>
          <w:tcPr>
            <w:vAlign w:val="top"/>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gridSpan w:val="2"/>
            <w:vAlign w:val="top"/>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10場</w:t>
            </w:r>
            <w:r w:rsidDel="00000000" w:rsidR="00000000" w:rsidRPr="00000000">
              <w:rPr>
                <w:rtl w:val="0"/>
              </w:rPr>
            </w:r>
          </w:p>
        </w:tc>
        <w:tc>
          <w:tcPr>
            <w:vAlign w:val="top"/>
          </w:tcPr>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14場</w:t>
            </w:r>
            <w:r w:rsidDel="00000000" w:rsidR="00000000" w:rsidRPr="00000000">
              <w:rPr>
                <w:rtl w:val="0"/>
              </w:rPr>
            </w:r>
          </w:p>
        </w:tc>
        <w:tc>
          <w:tcPr>
            <w:vAlign w:val="top"/>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140%</w:t>
            </w:r>
            <w:r w:rsidDel="00000000" w:rsidR="00000000" w:rsidRPr="00000000">
              <w:rPr>
                <w:rtl w:val="0"/>
              </w:rPr>
            </w:r>
          </w:p>
        </w:tc>
        <w:tc>
          <w:tcPr>
            <w:vMerge w:val="restart"/>
            <w:vAlign w:val="top"/>
          </w:tcPr>
          <w:p w:rsidR="00000000" w:rsidDel="00000000" w:rsidP="00000000" w:rsidRDefault="00000000" w:rsidRPr="00000000" w14:paraId="00000675">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1、112年1至12月共計移送性剝削案件1件、勞力剝削6件，查獲犯嫌27人、拯救被害人11人。</w:t>
            </w:r>
          </w:p>
          <w:p w:rsidR="00000000" w:rsidDel="00000000" w:rsidP="00000000" w:rsidRDefault="00000000" w:rsidRPr="00000000" w14:paraId="00000676">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2、112年5月30日辦理防制人口販運工作講習班，參訓人員計有本局外事、刑事、婦幼、少年等單位人員共計150人次，並邀請移民署雲林縣專勤隊及內政部警政署刑事警察局國際刑警科專業師資授課。</w:t>
            </w:r>
          </w:p>
          <w:p w:rsidR="00000000" w:rsidDel="00000000" w:rsidP="00000000" w:rsidRDefault="00000000" w:rsidRPr="00000000" w14:paraId="00000677">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3、112年7月15日通譯人員講習班安排「人口販運案件實務」課程。</w:t>
            </w:r>
          </w:p>
        </w:tc>
        <w:tc>
          <w:tcPr>
            <w:vAlign w:val="top"/>
          </w:tcPr>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人次</w:t>
            </w:r>
            <w:r w:rsidDel="00000000" w:rsidR="00000000" w:rsidRPr="00000000">
              <w:rPr>
                <w:rtl w:val="0"/>
              </w:rPr>
            </w:r>
          </w:p>
        </w:tc>
        <w:tc>
          <w:tcPr>
            <w:gridSpan w:val="2"/>
            <w:vAlign w:val="top"/>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400人次</w:t>
            </w:r>
            <w:r w:rsidDel="00000000" w:rsidR="00000000" w:rsidRPr="00000000">
              <w:rPr>
                <w:rtl w:val="0"/>
              </w:rPr>
            </w:r>
          </w:p>
        </w:tc>
        <w:tc>
          <w:tcPr>
            <w:vAlign w:val="top"/>
          </w:tcPr>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500人次</w:t>
            </w:r>
            <w:r w:rsidDel="00000000" w:rsidR="00000000" w:rsidRPr="00000000">
              <w:rPr>
                <w:rtl w:val="0"/>
              </w:rPr>
            </w:r>
          </w:p>
        </w:tc>
        <w:tc>
          <w:tcPr>
            <w:vAlign w:val="top"/>
          </w:tcPr>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w:t>
            </w:r>
            <w:r w:rsidDel="00000000" w:rsidR="00000000" w:rsidRPr="00000000">
              <w:rPr>
                <w:rtl w:val="0"/>
              </w:rPr>
            </w:r>
          </w:p>
        </w:tc>
        <w:tc>
          <w:tcPr>
            <w:vMerge w:val="continue"/>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(1)辦理專業人員教育訓練：強化兒少性剝削暨人口販運防制相關法制之認識及被害人之鑑別，以對於被害人遭受性剝削暨人口販運覺察，提升實務工作者知能及敏感度。</w:t>
            </w:r>
          </w:p>
        </w:tc>
        <w:tc>
          <w:tcPr>
            <w:vAlign w:val="top"/>
          </w:tcPr>
          <w:p w:rsidR="00000000" w:rsidDel="00000000" w:rsidP="00000000" w:rsidRDefault="00000000" w:rsidRPr="00000000" w14:paraId="000006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網絡單位實務工作者</w:t>
            </w:r>
          </w:p>
        </w:tc>
        <w:tc>
          <w:tcPr>
            <w:vAlign w:val="top"/>
          </w:tcPr>
          <w:p w:rsidR="00000000" w:rsidDel="00000000" w:rsidP="00000000" w:rsidRDefault="00000000" w:rsidRPr="00000000" w14:paraId="000006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辦理訓練時數</w:t>
            </w:r>
          </w:p>
        </w:tc>
        <w:tc>
          <w:tcPr>
            <w:gridSpan w:val="2"/>
            <w:vAlign w:val="top"/>
          </w:tcPr>
          <w:p w:rsidR="00000000" w:rsidDel="00000000" w:rsidP="00000000" w:rsidRDefault="00000000" w:rsidRPr="00000000" w14:paraId="000006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6小時</w:t>
            </w:r>
            <w:r w:rsidDel="00000000" w:rsidR="00000000" w:rsidRPr="00000000">
              <w:rPr>
                <w:rtl w:val="0"/>
              </w:rPr>
            </w:r>
          </w:p>
        </w:tc>
        <w:tc>
          <w:tcPr>
            <w:vAlign w:val="top"/>
          </w:tcPr>
          <w:p w:rsidR="00000000" w:rsidDel="00000000" w:rsidP="00000000" w:rsidRDefault="00000000" w:rsidRPr="00000000" w14:paraId="000006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13小時</w:t>
            </w:r>
            <w:r w:rsidDel="00000000" w:rsidR="00000000" w:rsidRPr="00000000">
              <w:rPr>
                <w:rtl w:val="0"/>
              </w:rPr>
            </w:r>
          </w:p>
        </w:tc>
        <w:tc>
          <w:tcPr>
            <w:vAlign w:val="top"/>
          </w:tcPr>
          <w:p w:rsidR="00000000" w:rsidDel="00000000" w:rsidP="00000000" w:rsidRDefault="00000000" w:rsidRPr="00000000" w14:paraId="000006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本府社會處於本（112）年7月4日、8月4日及10月17日辦理「112年雲林縣兒童及少年保護社工在職訓練計畫」共計3場次13小時，針對第一線實務工作者及相關網絡單位人員（警政、衛政、教育、勞政、新聞、文化觀光及民間團體），增進對於兒少性剝削及人口販運被害人之實務知能，以對於兒少遭受性剝削之察覺，預防涉入風險可能，受益人數計80人。</w:t>
            </w:r>
          </w:p>
        </w:tc>
        <w:tc>
          <w:tcPr>
            <w:vAlign w:val="top"/>
          </w:tcPr>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(2)建立防制觀念：配合各網絡單位活動及設攤宣導，進行兒少性剝削暨人口販運防制宣導工作，使民眾了解保護兒少的重要性，預防兒少涉入風險之可能。</w:t>
            </w:r>
          </w:p>
        </w:tc>
        <w:tc>
          <w:tcPr>
            <w:vAlign w:val="top"/>
          </w:tcPr>
          <w:p w:rsidR="00000000" w:rsidDel="00000000" w:rsidP="00000000" w:rsidRDefault="00000000" w:rsidRPr="00000000" w14:paraId="000006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6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防治宣導場次</w:t>
            </w:r>
          </w:p>
        </w:tc>
        <w:tc>
          <w:tcPr>
            <w:gridSpan w:val="2"/>
            <w:vAlign w:val="top"/>
          </w:tcPr>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6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5場次</w:t>
            </w:r>
            <w:r w:rsidDel="00000000" w:rsidR="00000000" w:rsidRPr="00000000">
              <w:rPr>
                <w:rtl w:val="0"/>
              </w:rPr>
            </w:r>
          </w:p>
        </w:tc>
        <w:tc>
          <w:tcPr>
            <w:vAlign w:val="top"/>
          </w:tcPr>
          <w:p w:rsidR="00000000" w:rsidDel="00000000" w:rsidP="00000000" w:rsidRDefault="00000000" w:rsidRPr="00000000" w14:paraId="000006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9E">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本府配合辦理家暴性侵兒童保護及兒少性剝削防治設攤宣導部分：</w:t>
            </w:r>
          </w:p>
          <w:p w:rsidR="00000000" w:rsidDel="00000000" w:rsidP="00000000" w:rsidRDefault="00000000" w:rsidRPr="00000000" w14:paraId="0000069F">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1.112年6月3日「雲林縣112年雲林縣國家海洋日活動，愛海手作，海廢化身藝術展」活動辦理設攤宣導，共計128人次。</w:t>
            </w:r>
          </w:p>
          <w:p w:rsidR="00000000" w:rsidDel="00000000" w:rsidP="00000000" w:rsidRDefault="00000000" w:rsidRPr="00000000" w14:paraId="000006A0">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2.112年7月1日「雲林縣112年反毒新力亮 獅雲林共創—新住民親子暑期反毒活動」活動辦理設攤，共計113人次。</w:t>
            </w:r>
          </w:p>
          <w:p w:rsidR="00000000" w:rsidDel="00000000" w:rsidP="00000000" w:rsidRDefault="00000000" w:rsidRPr="00000000" w14:paraId="000006A1">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3.112年7月8日雲林112年度「愛擁抱不用暴」『馨協愛有你』家庭暴力防治宣導活動辦理設攤宣導共計165人次。</w:t>
            </w:r>
          </w:p>
          <w:p w:rsidR="00000000" w:rsidDel="00000000" w:rsidP="00000000" w:rsidRDefault="00000000" w:rsidRPr="00000000" w14:paraId="000006A2">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4.112年7月15雲林112年就業徵才宣導活動辦理設攤宣導共計119人次。</w:t>
            </w:r>
          </w:p>
          <w:p w:rsidR="00000000" w:rsidDel="00000000" w:rsidP="00000000" w:rsidRDefault="00000000" w:rsidRPr="00000000" w14:paraId="000006A3">
            <w:pPr>
              <w:spacing w:line="276" w:lineRule="auto"/>
              <w:rPr>
                <w:rFonts w:ascii="PMingLiu" w:cs="PMingLiu" w:eastAsia="PMingLiu" w:hAnsi="PMingLiu"/>
                <w:sz w:val="24"/>
                <w:szCs w:val="24"/>
              </w:rPr>
            </w:pPr>
            <w:r w:rsidDel="00000000" w:rsidR="00000000" w:rsidRPr="00000000">
              <w:rPr>
                <w:rFonts w:ascii="DFKai-SB" w:cs="DFKai-SB" w:eastAsia="DFKai-SB" w:hAnsi="DFKai-SB"/>
                <w:sz w:val="24"/>
                <w:szCs w:val="24"/>
                <w:rtl w:val="0"/>
              </w:rPr>
              <w:t xml:space="preserve">5.112年8月5日「雲林縣政府親子館聯合親子館112年度父親節「大手牽小手．暑假 FUN玩」親子活動」宣導辦理設攤宣導，共計189人次。</w:t>
            </w:r>
            <w:r w:rsidDel="00000000" w:rsidR="00000000" w:rsidRPr="00000000">
              <w:rPr>
                <w:rtl w:val="0"/>
              </w:rPr>
            </w:r>
          </w:p>
        </w:tc>
        <w:tc>
          <w:tcPr>
            <w:vAlign w:val="top"/>
          </w:tcPr>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(3)強化橫向聯絡機制及窗口：每半年召開一次本縣兒童及少年性剝削防制諮詢會，協調連繫各相關單位配合兒少性剝削暨人口販運防制工作，使服務輸送順暢。</w:t>
            </w:r>
          </w:p>
        </w:tc>
        <w:tc>
          <w:tcPr>
            <w:vAlign w:val="top"/>
          </w:tcPr>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兒少性剝削暨人口販運網絡成員</w:t>
            </w:r>
          </w:p>
        </w:tc>
        <w:tc>
          <w:tcPr>
            <w:vAlign w:val="top"/>
          </w:tcPr>
          <w:p w:rsidR="00000000" w:rsidDel="00000000" w:rsidP="00000000" w:rsidRDefault="00000000" w:rsidRPr="00000000" w14:paraId="000006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gridSpan w:val="2"/>
            <w:vAlign w:val="top"/>
          </w:tcPr>
          <w:p w:rsidR="00000000" w:rsidDel="00000000" w:rsidP="00000000" w:rsidRDefault="00000000" w:rsidRPr="00000000" w14:paraId="000006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6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社會處112年7月18日及112年12月1日召開兒童及少年性剝削防制諮詢會，由副縣長謝淑亞擔任召集人、社會處處長林文志擔任副召集人，並由9位專家學者及4位本府網絡單位局處首長組成委員會，並邀請網絡單位(警察、衛生、教育、新聞、監獄及民間單位)列席，協助針對兒少性剝削議題進行討論。</w:t>
            </w:r>
            <w:r w:rsidDel="00000000" w:rsidR="00000000" w:rsidRPr="00000000">
              <w:rPr>
                <w:rtl w:val="0"/>
              </w:rPr>
            </w:r>
          </w:p>
        </w:tc>
        <w:tc>
          <w:tcPr>
            <w:vAlign w:val="top"/>
          </w:tcPr>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790" w:hRule="atLeast"/>
          <w:tblHeader w:val="0"/>
        </w:trPr>
        <w:tc>
          <w:tcPr>
            <w:vMerge w:val="restart"/>
            <w:vAlign w:val="center"/>
          </w:tcPr>
          <w:p w:rsidR="00000000" w:rsidDel="00000000" w:rsidP="00000000" w:rsidRDefault="00000000" w:rsidRPr="00000000" w14:paraId="000006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6</w:t>
            </w:r>
          </w:p>
        </w:tc>
        <w:tc>
          <w:tcPr>
            <w:vMerge w:val="restart"/>
            <w:vAlign w:val="center"/>
          </w:tcPr>
          <w:p w:rsidR="00000000" w:rsidDel="00000000" w:rsidP="00000000" w:rsidRDefault="00000000" w:rsidRPr="00000000" w14:paraId="000006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周延對被害人的保護，落實性侵害加害人社區監控與處遇制度。</w:t>
            </w:r>
          </w:p>
        </w:tc>
        <w:tc>
          <w:tcPr>
            <w:vMerge w:val="restart"/>
            <w:vAlign w:val="top"/>
          </w:tcPr>
          <w:p w:rsidR="00000000" w:rsidDel="00000000" w:rsidP="00000000" w:rsidRDefault="00000000" w:rsidRPr="00000000" w14:paraId="000006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(1)性侵害加害人出監或判決確定後，社會處依規定函轉相關評估資料給衛生局、警察局辦理後續身心治療或輔導教育及登記報到事宜人數，以降低性侵害加害人再犯機率。</w:t>
            </w:r>
          </w:p>
        </w:tc>
        <w:tc>
          <w:tcPr>
            <w:vAlign w:val="top"/>
          </w:tcPr>
          <w:p w:rsidR="00000000" w:rsidDel="00000000" w:rsidP="00000000" w:rsidRDefault="00000000" w:rsidRPr="00000000" w14:paraId="000006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出監或判決確定後之性侵害加害人</w:t>
            </w:r>
          </w:p>
        </w:tc>
        <w:tc>
          <w:tcPr>
            <w:vAlign w:val="top"/>
          </w:tcPr>
          <w:p w:rsidR="00000000" w:rsidDel="00000000" w:rsidP="00000000" w:rsidRDefault="00000000" w:rsidRPr="00000000" w14:paraId="000006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函轉衛生局及警察局進行後續身心治療與輔導教育及登記報到函轉比率</w:t>
            </w:r>
          </w:p>
        </w:tc>
        <w:tc>
          <w:tcPr>
            <w:gridSpan w:val="2"/>
            <w:vAlign w:val="top"/>
          </w:tcPr>
          <w:p w:rsidR="00000000" w:rsidDel="00000000" w:rsidP="00000000" w:rsidRDefault="00000000" w:rsidRPr="00000000" w14:paraId="000006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BD">
            <w:pPr>
              <w:jc w:val="left"/>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計77案均依規定函轉完成，完成比例達100%。</w:t>
            </w:r>
            <w:r w:rsidDel="00000000" w:rsidR="00000000" w:rsidRPr="00000000">
              <w:rPr>
                <w:rtl w:val="0"/>
              </w:rPr>
            </w:r>
          </w:p>
        </w:tc>
        <w:tc>
          <w:tcPr>
            <w:vAlign w:val="top"/>
          </w:tcPr>
          <w:p w:rsidR="00000000" w:rsidDel="00000000" w:rsidP="00000000" w:rsidRDefault="00000000" w:rsidRPr="00000000" w14:paraId="000006BE">
            <w:pPr>
              <w:jc w:val="cente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BF">
            <w:pPr>
              <w:jc w:val="center"/>
              <w:rPr>
                <w:rFonts w:ascii="DFKai-SB" w:cs="DFKai-SB" w:eastAsia="DFKai-SB" w:hAnsi="DFKai-SB"/>
                <w:vertAlign w:val="baseline"/>
              </w:rPr>
            </w:pPr>
            <w:r w:rsidDel="00000000" w:rsidR="00000000" w:rsidRPr="00000000">
              <w:rPr>
                <w:rtl w:val="0"/>
              </w:rPr>
            </w:r>
          </w:p>
        </w:tc>
      </w:tr>
      <w:tr>
        <w:trPr>
          <w:cantSplit w:val="1"/>
          <w:trHeight w:val="1570" w:hRule="atLeast"/>
          <w:tblHeader w:val="0"/>
        </w:trPr>
        <w:tc>
          <w:tcPr>
            <w:vMerge w:val="continue"/>
            <w:vAlign w:val="center"/>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center"/>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C3">
            <w:pPr>
              <w:rPr>
                <w:vertAlign w:val="baseline"/>
              </w:rPr>
            </w:pPr>
            <w:r w:rsidDel="00000000" w:rsidR="00000000" w:rsidRPr="00000000">
              <w:rPr>
                <w:rFonts w:ascii="DFKai-SB" w:cs="DFKai-SB" w:eastAsia="DFKai-SB" w:hAnsi="DFKai-SB"/>
                <w:vertAlign w:val="baseline"/>
                <w:rtl w:val="0"/>
              </w:rPr>
              <w:t xml:space="preserve">(2)定期召開性侵害犯罪加害人社區處遇聯繫會議，討論中高再犯以上性侵害加害人監控事宜，以避免中高以上程度性侵害加害人再犯。</w:t>
            </w:r>
            <w:r w:rsidDel="00000000" w:rsidR="00000000" w:rsidRPr="00000000">
              <w:rPr>
                <w:rtl w:val="0"/>
              </w:rPr>
            </w:r>
          </w:p>
        </w:tc>
        <w:tc>
          <w:tcPr>
            <w:vAlign w:val="top"/>
          </w:tcPr>
          <w:p w:rsidR="00000000" w:rsidDel="00000000" w:rsidP="00000000" w:rsidRDefault="00000000" w:rsidRPr="00000000" w14:paraId="000006C4">
            <w:pPr>
              <w:rPr>
                <w:vertAlign w:val="baseline"/>
              </w:rPr>
            </w:pPr>
            <w:r w:rsidDel="00000000" w:rsidR="00000000" w:rsidRPr="00000000">
              <w:rPr>
                <w:rFonts w:ascii="DFKai-SB" w:cs="DFKai-SB" w:eastAsia="DFKai-SB" w:hAnsi="DFKai-SB"/>
                <w:vertAlign w:val="baseline"/>
                <w:rtl w:val="0"/>
              </w:rPr>
              <w:t xml:space="preserve">服務高再犯性侵害加害人網絡專業人員</w:t>
            </w:r>
            <w:r w:rsidDel="00000000" w:rsidR="00000000" w:rsidRPr="00000000">
              <w:rPr>
                <w:rtl w:val="0"/>
              </w:rPr>
            </w:r>
          </w:p>
        </w:tc>
        <w:tc>
          <w:tcPr>
            <w:vAlign w:val="top"/>
          </w:tcPr>
          <w:p w:rsidR="00000000" w:rsidDel="00000000" w:rsidP="00000000" w:rsidRDefault="00000000" w:rsidRPr="00000000" w14:paraId="000006C5">
            <w:pPr>
              <w:rPr>
                <w:vertAlign w:val="baseline"/>
              </w:rPr>
            </w:pPr>
            <w:r w:rsidDel="00000000" w:rsidR="00000000" w:rsidRPr="00000000">
              <w:rPr>
                <w:rFonts w:ascii="DFKai-SB" w:cs="DFKai-SB" w:eastAsia="DFKai-SB" w:hAnsi="DFKai-SB"/>
                <w:vertAlign w:val="baseline"/>
                <w:rtl w:val="0"/>
              </w:rPr>
              <w:t xml:space="preserve">辦理場次</w:t>
            </w:r>
            <w:r w:rsidDel="00000000" w:rsidR="00000000" w:rsidRPr="00000000">
              <w:rPr>
                <w:rtl w:val="0"/>
              </w:rPr>
            </w:r>
          </w:p>
        </w:tc>
        <w:tc>
          <w:tcPr>
            <w:gridSpan w:val="2"/>
            <w:vAlign w:val="top"/>
          </w:tcPr>
          <w:p w:rsidR="00000000" w:rsidDel="00000000" w:rsidP="00000000" w:rsidRDefault="00000000" w:rsidRPr="00000000" w14:paraId="000006C6">
            <w:pPr>
              <w:jc w:val="center"/>
              <w:rPr>
                <w:rFonts w:ascii="DFKai-SB" w:cs="DFKai-SB" w:eastAsia="DFKai-SB" w:hAnsi="DFKai-SB"/>
                <w:vertAlign w:val="baseline"/>
              </w:rPr>
            </w:pPr>
            <w:r w:rsidDel="00000000" w:rsidR="00000000" w:rsidRPr="00000000">
              <w:rPr>
                <w:rFonts w:ascii="DFKai-SB" w:cs="DFKai-SB" w:eastAsia="DFKai-SB" w:hAnsi="DFKai-SB"/>
                <w:rtl w:val="0"/>
              </w:rPr>
              <w:t xml:space="preserve">4場次</w:t>
            </w:r>
            <w:r w:rsidDel="00000000" w:rsidR="00000000" w:rsidRPr="00000000">
              <w:rPr>
                <w:rtl w:val="0"/>
              </w:rPr>
            </w:r>
          </w:p>
        </w:tc>
        <w:tc>
          <w:tcPr>
            <w:vAlign w:val="top"/>
          </w:tcPr>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4場次</w:t>
            </w:r>
            <w:r w:rsidDel="00000000" w:rsidR="00000000" w:rsidRPr="00000000">
              <w:rPr>
                <w:rtl w:val="0"/>
              </w:rPr>
            </w:r>
          </w:p>
        </w:tc>
        <w:tc>
          <w:tcPr>
            <w:vAlign w:val="top"/>
          </w:tcPr>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CA">
            <w:pPr>
              <w:jc w:val="left"/>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112年度於3月23日、6月15日、9月21日、12月21日完成4場次會議，計72人次參加。</w:t>
            </w:r>
            <w:r w:rsidDel="00000000" w:rsidR="00000000" w:rsidRPr="00000000">
              <w:rPr>
                <w:rtl w:val="0"/>
              </w:rPr>
            </w:r>
          </w:p>
        </w:tc>
        <w:tc>
          <w:tcPr>
            <w:vAlign w:val="top"/>
          </w:tcPr>
          <w:p w:rsidR="00000000" w:rsidDel="00000000" w:rsidP="00000000" w:rsidRDefault="00000000" w:rsidRPr="00000000" w14:paraId="000006CB">
            <w:pPr>
              <w:jc w:val="cente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CC">
            <w:pPr>
              <w:jc w:val="center"/>
              <w:rPr>
                <w:rFonts w:ascii="DFKai-SB" w:cs="DFKai-SB" w:eastAsia="DFKai-SB" w:hAnsi="DFKai-SB"/>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center"/>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D0">
            <w:pPr>
              <w:rPr>
                <w:vertAlign w:val="baseline"/>
              </w:rPr>
            </w:pPr>
            <w:r w:rsidDel="00000000" w:rsidR="00000000" w:rsidRPr="00000000">
              <w:rPr>
                <w:rFonts w:ascii="DFKai-SB" w:cs="DFKai-SB" w:eastAsia="DFKai-SB" w:hAnsi="DFKai-SB"/>
                <w:vertAlign w:val="baseline"/>
                <w:rtl w:val="0"/>
              </w:rPr>
              <w:t xml:space="preserve">(3)針對高再犯性侵害加害人，建立LINE群組，並聯合訪視建立社區監督無縫接軌機制，進而增加加害人外控能力，建立社區與網絡單位合作模式，佈建與提升社會安全網功能。</w:t>
            </w:r>
            <w:r w:rsidDel="00000000" w:rsidR="00000000" w:rsidRPr="00000000">
              <w:rPr>
                <w:rtl w:val="0"/>
              </w:rPr>
            </w:r>
          </w:p>
        </w:tc>
        <w:tc>
          <w:tcPr>
            <w:vAlign w:val="top"/>
          </w:tcPr>
          <w:p w:rsidR="00000000" w:rsidDel="00000000" w:rsidP="00000000" w:rsidRDefault="00000000" w:rsidRPr="00000000" w14:paraId="000006D1">
            <w:pPr>
              <w:rPr>
                <w:vertAlign w:val="baseline"/>
              </w:rPr>
            </w:pPr>
            <w:r w:rsidDel="00000000" w:rsidR="00000000" w:rsidRPr="00000000">
              <w:rPr>
                <w:rFonts w:ascii="DFKai-SB" w:cs="DFKai-SB" w:eastAsia="DFKai-SB" w:hAnsi="DFKai-SB"/>
                <w:vertAlign w:val="baseline"/>
                <w:rtl w:val="0"/>
              </w:rPr>
              <w:t xml:space="preserve">高再犯性侵害加害人。</w:t>
            </w:r>
            <w:r w:rsidDel="00000000" w:rsidR="00000000" w:rsidRPr="00000000">
              <w:rPr>
                <w:rtl w:val="0"/>
              </w:rPr>
            </w:r>
          </w:p>
          <w:p w:rsidR="00000000" w:rsidDel="00000000" w:rsidP="00000000" w:rsidRDefault="00000000" w:rsidRPr="00000000" w14:paraId="000006D2">
            <w:pP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D3">
            <w:pPr>
              <w:rPr>
                <w:vertAlign w:val="baseline"/>
              </w:rPr>
            </w:pPr>
            <w:r w:rsidDel="00000000" w:rsidR="00000000" w:rsidRPr="00000000">
              <w:rPr>
                <w:rFonts w:ascii="DFKai-SB" w:cs="DFKai-SB" w:eastAsia="DFKai-SB" w:hAnsi="DFKai-SB"/>
                <w:vertAlign w:val="baseline"/>
                <w:rtl w:val="0"/>
              </w:rPr>
              <w:t xml:space="preserve">每案聯合訪視次數</w:t>
            </w:r>
            <w:r w:rsidDel="00000000" w:rsidR="00000000" w:rsidRPr="00000000">
              <w:rPr>
                <w:rtl w:val="0"/>
              </w:rPr>
            </w:r>
          </w:p>
          <w:p w:rsidR="00000000" w:rsidDel="00000000" w:rsidP="00000000" w:rsidRDefault="00000000" w:rsidRPr="00000000" w14:paraId="000006D4">
            <w:pPr>
              <w:rPr>
                <w:rFonts w:ascii="DFKai-SB" w:cs="DFKai-SB" w:eastAsia="DFKai-SB" w:hAnsi="DFKai-SB"/>
                <w:vertAlign w:val="baseline"/>
              </w:rPr>
            </w:pPr>
            <w:r w:rsidDel="00000000" w:rsidR="00000000" w:rsidRPr="00000000">
              <w:rPr>
                <w:rtl w:val="0"/>
              </w:rPr>
            </w:r>
          </w:p>
        </w:tc>
        <w:tc>
          <w:tcPr>
            <w:gridSpan w:val="2"/>
            <w:vAlign w:val="top"/>
          </w:tcPr>
          <w:p w:rsidR="00000000" w:rsidDel="00000000" w:rsidP="00000000" w:rsidRDefault="00000000" w:rsidRPr="00000000" w14:paraId="000006D5">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D9">
            <w:pPr>
              <w:jc w:val="left"/>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112年度於6/1進行鄭OO等1案聯合訪視，完成比例達100%。</w:t>
            </w:r>
            <w:r w:rsidDel="00000000" w:rsidR="00000000" w:rsidRPr="00000000">
              <w:rPr>
                <w:rtl w:val="0"/>
              </w:rPr>
            </w:r>
          </w:p>
        </w:tc>
        <w:tc>
          <w:tcPr>
            <w:vAlign w:val="top"/>
          </w:tcPr>
          <w:p w:rsidR="00000000" w:rsidDel="00000000" w:rsidP="00000000" w:rsidRDefault="00000000" w:rsidRPr="00000000" w14:paraId="000006DA">
            <w:pPr>
              <w:jc w:val="cente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DB">
            <w:pPr>
              <w:jc w:val="center"/>
              <w:rPr>
                <w:rFonts w:ascii="DFKai-SB" w:cs="DFKai-SB" w:eastAsia="DFKai-SB" w:hAnsi="DFKai-SB"/>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cente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Align w:val="top"/>
          </w:tcPr>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依性侵害犯罪防治法規定及內政部警政署警察機關辦理性侵害案件工作執行計畫，落實辦理性侵害加害人登記報到及查訪約制作為</w:t>
            </w:r>
            <w:r w:rsidDel="00000000" w:rsidR="00000000" w:rsidRPr="00000000">
              <w:rPr>
                <w:rtl w:val="0"/>
              </w:rPr>
            </w:r>
          </w:p>
        </w:tc>
        <w:tc>
          <w:tcPr>
            <w:vAlign w:val="top"/>
          </w:tcPr>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列管性侵害加害人</w:t>
            </w:r>
            <w:r w:rsidDel="00000000" w:rsidR="00000000" w:rsidRPr="00000000">
              <w:rPr>
                <w:rtl w:val="0"/>
              </w:rPr>
            </w:r>
          </w:p>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列管登記報到人數</w:t>
            </w:r>
            <w:r w:rsidDel="00000000" w:rsidR="00000000" w:rsidRPr="00000000">
              <w:rPr>
                <w:rtl w:val="0"/>
              </w:rPr>
            </w:r>
          </w:p>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140人</w:t>
            </w:r>
          </w:p>
        </w:tc>
        <w:tc>
          <w:tcPr>
            <w:vAlign w:val="top"/>
          </w:tcPr>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140人</w:t>
            </w:r>
            <w:r w:rsidDel="00000000" w:rsidR="00000000" w:rsidRPr="00000000">
              <w:rPr>
                <w:rtl w:val="0"/>
              </w:rPr>
            </w:r>
          </w:p>
        </w:tc>
        <w:tc>
          <w:tcPr>
            <w:vAlign w:val="top"/>
          </w:tcPr>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E8">
            <w:pPr>
              <w:spacing w:after="142" w:line="276" w:lineRule="auto"/>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依性侵害犯罪防治法規定針對轄內列管之性侵害加害人加強約制，確實掌握性侵害加害人行蹤動態，避免脫管危害婦幼安全。</w:t>
            </w:r>
            <w:r w:rsidDel="00000000" w:rsidR="00000000" w:rsidRPr="00000000">
              <w:rPr>
                <w:rtl w:val="0"/>
              </w:rPr>
            </w:r>
          </w:p>
        </w:tc>
        <w:tc>
          <w:tcPr>
            <w:vAlign w:val="top"/>
          </w:tcPr>
          <w:p w:rsidR="00000000" w:rsidDel="00000000" w:rsidP="00000000" w:rsidRDefault="00000000" w:rsidRPr="00000000" w14:paraId="000006E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6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7</w:t>
            </w:r>
          </w:p>
        </w:tc>
        <w:tc>
          <w:tcPr>
            <w:vMerge w:val="restart"/>
            <w:vAlign w:val="center"/>
          </w:tcPr>
          <w:p w:rsidR="00000000" w:rsidDel="00000000" w:rsidP="00000000" w:rsidRDefault="00000000" w:rsidRPr="00000000" w14:paraId="000006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擴大目睹兒少之服務方案，建立參及預防輔導機制，減少傷害與暴力之影響及代間傳遞現象。</w:t>
            </w:r>
          </w:p>
        </w:tc>
        <w:tc>
          <w:tcPr>
            <w:vAlign w:val="top"/>
          </w:tcPr>
          <w:p w:rsidR="00000000" w:rsidDel="00000000" w:rsidP="00000000" w:rsidRDefault="00000000" w:rsidRPr="00000000" w14:paraId="000006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6EE">
            <w:pPr>
              <w:jc w:val="both"/>
              <w:rPr>
                <w:sz w:val="24"/>
                <w:szCs w:val="24"/>
                <w:vertAlign w:val="baseline"/>
              </w:rPr>
            </w:pPr>
            <w:r w:rsidDel="00000000" w:rsidR="00000000" w:rsidRPr="00000000">
              <w:rPr>
                <w:rFonts w:ascii="DFKai-SB" w:cs="DFKai-SB" w:eastAsia="DFKai-SB" w:hAnsi="DFKai-SB"/>
                <w:sz w:val="24"/>
                <w:szCs w:val="24"/>
                <w:vertAlign w:val="baseline"/>
                <w:rtl w:val="0"/>
              </w:rPr>
              <w:t xml:space="preserve">轉介教育處目睹兒少三級輔導機制，及轉介本府委託之家暴一站式單位</w:t>
            </w:r>
            <w:r w:rsidDel="00000000" w:rsidR="00000000" w:rsidRPr="00000000">
              <w:rPr>
                <w:rtl w:val="0"/>
              </w:rPr>
            </w:r>
          </w:p>
        </w:tc>
        <w:tc>
          <w:tcPr>
            <w:vAlign w:val="top"/>
          </w:tcPr>
          <w:p w:rsidR="00000000" w:rsidDel="00000000" w:rsidP="00000000" w:rsidRDefault="00000000" w:rsidRPr="00000000" w14:paraId="000006EF">
            <w:pPr>
              <w:rPr>
                <w:sz w:val="24"/>
                <w:szCs w:val="24"/>
                <w:vertAlign w:val="baseline"/>
              </w:rPr>
            </w:pPr>
            <w:r w:rsidDel="00000000" w:rsidR="00000000" w:rsidRPr="00000000">
              <w:rPr>
                <w:rFonts w:ascii="DFKai-SB" w:cs="DFKai-SB" w:eastAsia="DFKai-SB" w:hAnsi="DFKai-SB"/>
                <w:sz w:val="24"/>
                <w:szCs w:val="24"/>
                <w:vertAlign w:val="baseline"/>
                <w:rtl w:val="0"/>
              </w:rPr>
              <w:t xml:space="preserve">6歲以下兒童暨就學學生</w:t>
            </w:r>
            <w:r w:rsidDel="00000000" w:rsidR="00000000" w:rsidRPr="00000000">
              <w:rPr>
                <w:rtl w:val="0"/>
              </w:rPr>
            </w:r>
          </w:p>
        </w:tc>
        <w:tc>
          <w:tcPr>
            <w:vAlign w:val="top"/>
          </w:tcPr>
          <w:p w:rsidR="00000000" w:rsidDel="00000000" w:rsidP="00000000" w:rsidRDefault="00000000" w:rsidRPr="00000000" w14:paraId="000006F0">
            <w:pPr>
              <w:rPr>
                <w:sz w:val="24"/>
                <w:szCs w:val="24"/>
                <w:vertAlign w:val="baseline"/>
              </w:rPr>
            </w:pPr>
            <w:r w:rsidDel="00000000" w:rsidR="00000000" w:rsidRPr="00000000">
              <w:rPr>
                <w:rFonts w:ascii="DFKai-SB" w:cs="DFKai-SB" w:eastAsia="DFKai-SB" w:hAnsi="DFKai-SB"/>
                <w:sz w:val="24"/>
                <w:szCs w:val="24"/>
                <w:vertAlign w:val="baseline"/>
                <w:rtl w:val="0"/>
              </w:rPr>
              <w:t xml:space="preserve">服務人次</w:t>
            </w:r>
            <w:r w:rsidDel="00000000" w:rsidR="00000000" w:rsidRPr="00000000">
              <w:rPr>
                <w:rtl w:val="0"/>
              </w:rPr>
            </w:r>
          </w:p>
          <w:p w:rsidR="00000000" w:rsidDel="00000000" w:rsidP="00000000" w:rsidRDefault="00000000" w:rsidRPr="00000000" w14:paraId="000006F1">
            <w:pPr>
              <w:rPr>
                <w:rFonts w:ascii="DFKai-SB" w:cs="DFKai-SB" w:eastAsia="DFKai-SB" w:hAnsi="DFKai-SB"/>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F2">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vertAlign w:val="baseline"/>
                <w:rtl w:val="0"/>
              </w:rPr>
              <w:t xml:space="preserve">200人次</w:t>
            </w:r>
          </w:p>
        </w:tc>
        <w:tc>
          <w:tcPr>
            <w:vAlign w:val="top"/>
          </w:tcPr>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264人次</w:t>
            </w:r>
            <w:r w:rsidDel="00000000" w:rsidR="00000000" w:rsidRPr="00000000">
              <w:rPr>
                <w:rtl w:val="0"/>
              </w:rPr>
            </w:r>
          </w:p>
        </w:tc>
        <w:tc>
          <w:tcPr>
            <w:vAlign w:val="top"/>
          </w:tcPr>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6F6">
            <w:pPr>
              <w:jc w:val="left"/>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已達成目標(進度超前原因-保護服務司要求就讀幼兒園之兒少一律轉知教育處)</w:t>
            </w:r>
            <w:r w:rsidDel="00000000" w:rsidR="00000000" w:rsidRPr="00000000">
              <w:rPr>
                <w:rtl w:val="0"/>
              </w:rPr>
            </w:r>
          </w:p>
        </w:tc>
        <w:tc>
          <w:tcPr>
            <w:vAlign w:val="top"/>
          </w:tcPr>
          <w:p w:rsidR="00000000" w:rsidDel="00000000" w:rsidP="00000000" w:rsidRDefault="00000000" w:rsidRPr="00000000" w14:paraId="000006F7">
            <w:pPr>
              <w:jc w:val="center"/>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F8">
            <w:pPr>
              <w:jc w:val="center"/>
              <w:rPr>
                <w:rFonts w:ascii="DFKai-SB" w:cs="DFKai-SB" w:eastAsia="DFKai-SB" w:hAnsi="DFKai-SB"/>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Merge w:val="continue"/>
            <w:vAlign w:val="center"/>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vertAlign w:val="baseline"/>
              </w:rPr>
            </w:pPr>
            <w:r w:rsidDel="00000000" w:rsidR="00000000" w:rsidRPr="00000000">
              <w:rPr>
                <w:rtl w:val="0"/>
              </w:rPr>
            </w:r>
          </w:p>
        </w:tc>
        <w:tc>
          <w:tcPr>
            <w:vAlign w:val="top"/>
          </w:tcPr>
          <w:p w:rsidR="00000000" w:rsidDel="00000000" w:rsidP="00000000" w:rsidRDefault="00000000" w:rsidRPr="00000000" w14:paraId="000006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70c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r w:rsidDel="00000000" w:rsidR="00000000" w:rsidRPr="00000000">
              <w:rPr>
                <w:rtl w:val="0"/>
              </w:rPr>
            </w:r>
          </w:p>
        </w:tc>
        <w:tc>
          <w:tcPr>
            <w:vAlign w:val="top"/>
          </w:tcPr>
          <w:p w:rsidR="00000000" w:rsidDel="00000000" w:rsidP="00000000" w:rsidRDefault="00000000" w:rsidRPr="00000000" w14:paraId="000006F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教育處發文通知校方目睹家暴資訊，請校方召開會議討論，同時由專兼輔教師評估學生狀況，針對學生狀況說明。開會完，將會議記錄送回中心審查，確認輔導計畫是否完善。</w:t>
            </w:r>
          </w:p>
        </w:tc>
        <w:tc>
          <w:tcPr>
            <w:vAlign w:val="top"/>
          </w:tcPr>
          <w:p w:rsidR="00000000" w:rsidDel="00000000" w:rsidP="00000000" w:rsidRDefault="00000000" w:rsidRPr="00000000" w14:paraId="000006F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top"/>
          </w:tcPr>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轉知學校率</w:t>
            </w:r>
          </w:p>
        </w:tc>
        <w:tc>
          <w:tcPr>
            <w:gridSpan w:val="2"/>
            <w:vAlign w:val="top"/>
          </w:tcPr>
          <w:p w:rsidR="00000000" w:rsidDel="00000000" w:rsidP="00000000" w:rsidRDefault="00000000" w:rsidRPr="00000000" w14:paraId="000006F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70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0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112年共收到546件目睹知會單。皆有指派給學校，並收到學校系統回覆100%。</w:t>
            </w:r>
            <w:r w:rsidDel="00000000" w:rsidR="00000000" w:rsidRPr="00000000">
              <w:rPr>
                <w:rtl w:val="0"/>
              </w:rPr>
            </w:r>
          </w:p>
        </w:tc>
        <w:tc>
          <w:tcPr>
            <w:vAlign w:val="top"/>
          </w:tcPr>
          <w:p w:rsidR="00000000" w:rsidDel="00000000" w:rsidP="00000000" w:rsidRDefault="00000000" w:rsidRPr="00000000" w14:paraId="0000070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8</w:t>
            </w:r>
          </w:p>
        </w:tc>
        <w:tc>
          <w:tcPr>
            <w:vMerge w:val="restart"/>
            <w:vAlign w:val="center"/>
          </w:tcPr>
          <w:p w:rsidR="00000000" w:rsidDel="00000000" w:rsidP="00000000" w:rsidRDefault="00000000" w:rsidRPr="00000000" w14:paraId="000007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加強社區治安死角巡邏及查報，提升重要路口監視錄影功能，強化婦幼安全。</w:t>
            </w:r>
          </w:p>
        </w:tc>
        <w:tc>
          <w:tcPr>
            <w:vMerge w:val="restart"/>
            <w:vAlign w:val="top"/>
          </w:tcPr>
          <w:p w:rsidR="00000000" w:rsidDel="00000000" w:rsidP="00000000" w:rsidRDefault="00000000" w:rsidRPr="00000000" w14:paraId="000007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Merge w:val="restart"/>
            <w:vAlign w:val="top"/>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整合E化勤指作業系統針對各鄉鎮市建置路口錄影監視系統</w:t>
            </w:r>
            <w:r w:rsidDel="00000000" w:rsidR="00000000" w:rsidRPr="00000000">
              <w:rPr>
                <w:rtl w:val="0"/>
              </w:rPr>
            </w:r>
          </w:p>
        </w:tc>
        <w:tc>
          <w:tcPr>
            <w:vMerge w:val="restart"/>
            <w:vAlign w:val="top"/>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各鄉鎮市</w:t>
            </w:r>
            <w:r w:rsidDel="00000000" w:rsidR="00000000" w:rsidRPr="00000000">
              <w:rPr>
                <w:rtl w:val="0"/>
              </w:rPr>
            </w:r>
          </w:p>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建置路口(處)</w:t>
            </w:r>
          </w:p>
        </w:tc>
        <w:tc>
          <w:tcPr>
            <w:gridSpan w:val="2"/>
            <w:vAlign w:val="top"/>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sz w:val="24"/>
                <w:szCs w:val="24"/>
                <w:rtl w:val="0"/>
              </w:rPr>
              <w:t xml:space="preserve">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處</w:t>
            </w:r>
          </w:p>
        </w:tc>
        <w:tc>
          <w:tcPr>
            <w:vAlign w:val="top"/>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129處</w:t>
            </w:r>
            <w:r w:rsidDel="00000000" w:rsidR="00000000" w:rsidRPr="00000000">
              <w:rPr>
                <w:rtl w:val="0"/>
              </w:rPr>
            </w:r>
          </w:p>
        </w:tc>
        <w:tc>
          <w:tcPr>
            <w:vAlign w:val="top"/>
          </w:tcPr>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Merge w:val="restart"/>
            <w:vAlign w:val="top"/>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統計至112年1月至12月於本縣各鄉鎮市129處建置計516支監視器。</w:t>
            </w:r>
            <w:r w:rsidDel="00000000" w:rsidR="00000000" w:rsidRPr="00000000">
              <w:rPr>
                <w:rtl w:val="0"/>
              </w:rPr>
            </w:r>
          </w:p>
        </w:tc>
        <w:tc>
          <w:tcPr>
            <w:vAlign w:val="top"/>
          </w:tcPr>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鏡頭數量(支)</w:t>
            </w:r>
          </w:p>
        </w:tc>
        <w:tc>
          <w:tcPr>
            <w:gridSpan w:val="2"/>
            <w:vAlign w:val="top"/>
          </w:tcPr>
          <w:p w:rsidR="00000000" w:rsidDel="00000000" w:rsidP="00000000" w:rsidRDefault="00000000" w:rsidRPr="00000000" w14:paraId="0000071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支</w:t>
            </w:r>
            <w:r w:rsidDel="00000000" w:rsidR="00000000" w:rsidRPr="00000000">
              <w:rPr>
                <w:rtl w:val="0"/>
              </w:rPr>
            </w:r>
          </w:p>
        </w:tc>
        <w:tc>
          <w:tcPr>
            <w:vAlign w:val="top"/>
          </w:tcPr>
          <w:p w:rsidR="00000000" w:rsidDel="00000000" w:rsidP="00000000" w:rsidRDefault="00000000" w:rsidRPr="00000000" w14:paraId="000007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516支</w:t>
            </w:r>
            <w:r w:rsidDel="00000000" w:rsidR="00000000" w:rsidRPr="00000000">
              <w:rPr>
                <w:rtl w:val="0"/>
              </w:rPr>
            </w:r>
          </w:p>
        </w:tc>
        <w:tc>
          <w:tcPr>
            <w:vAlign w:val="top"/>
          </w:tcPr>
          <w:p w:rsidR="00000000" w:rsidDel="00000000" w:rsidP="00000000" w:rsidRDefault="00000000" w:rsidRPr="00000000" w14:paraId="000007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Merge w:val="continue"/>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7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9</w:t>
            </w:r>
          </w:p>
        </w:tc>
        <w:tc>
          <w:tcPr>
            <w:vMerge w:val="restart"/>
            <w:vAlign w:val="center"/>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針對多元族群、文化、性傾向、不同年齡之被害人，強化各項支持方案，開展多元處遇模式，使其享有平等與專業之對待。相關服務人員應具有文化與性別敏感度，以回應多元族群與不同性取向者之服務需求。</w:t>
            </w:r>
          </w:p>
        </w:tc>
        <w:tc>
          <w:tcPr>
            <w:vMerge w:val="restart"/>
            <w:vAlign w:val="top"/>
          </w:tcPr>
          <w:p w:rsidR="00000000" w:rsidDel="00000000" w:rsidP="00000000" w:rsidRDefault="00000000" w:rsidRPr="00000000" w14:paraId="000007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7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(1)針對遭受嚴重暴力對待之家庭暴力被害人且有人身安全疑慮者，提供庇護家園或本府所合作之旅館供以短期居住，以讓其獲得短暫喘息及安仕的休息空間</w:t>
            </w:r>
            <w:r w:rsidDel="00000000" w:rsidR="00000000" w:rsidRPr="00000000">
              <w:rPr>
                <w:rtl w:val="0"/>
              </w:rPr>
            </w:r>
          </w:p>
        </w:tc>
        <w:tc>
          <w:tcPr>
            <w:vAlign w:val="top"/>
          </w:tcPr>
          <w:p w:rsidR="00000000" w:rsidDel="00000000" w:rsidP="00000000" w:rsidRDefault="00000000" w:rsidRPr="00000000" w14:paraId="000007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家暴被害人及隨行家屬或子女</w:t>
            </w:r>
            <w:r w:rsidDel="00000000" w:rsidR="00000000" w:rsidRPr="00000000">
              <w:rPr>
                <w:rtl w:val="0"/>
              </w:rPr>
            </w:r>
          </w:p>
          <w:p w:rsidR="00000000" w:rsidDel="00000000" w:rsidP="00000000" w:rsidRDefault="00000000" w:rsidRPr="00000000" w14:paraId="00000726">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服務人次</w:t>
            </w:r>
          </w:p>
        </w:tc>
        <w:tc>
          <w:tcPr>
            <w:gridSpan w:val="2"/>
            <w:vAlign w:val="top"/>
          </w:tcPr>
          <w:p w:rsidR="00000000" w:rsidDel="00000000" w:rsidP="00000000" w:rsidRDefault="00000000" w:rsidRPr="00000000" w14:paraId="0000072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人次</w:t>
            </w:r>
          </w:p>
        </w:tc>
        <w:tc>
          <w:tcPr>
            <w:vAlign w:val="top"/>
          </w:tcPr>
          <w:p w:rsidR="00000000" w:rsidDel="00000000" w:rsidP="00000000" w:rsidRDefault="00000000" w:rsidRPr="00000000" w14:paraId="0000072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54人次</w:t>
            </w:r>
            <w:r w:rsidDel="00000000" w:rsidR="00000000" w:rsidRPr="00000000">
              <w:rPr>
                <w:rtl w:val="0"/>
              </w:rPr>
            </w:r>
          </w:p>
        </w:tc>
        <w:tc>
          <w:tcPr>
            <w:vAlign w:val="top"/>
          </w:tcPr>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2C">
            <w:pP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庇護家園提供家暴被害人及隨行子女緊急安置，視個案狀況提供法律、就業、租屋、就醫及資源轉介等協助，服務人次共計54人次(庇護家園安置45人次，庇護旅館9人次)。</w:t>
            </w:r>
          </w:p>
        </w:tc>
        <w:tc>
          <w:tcPr>
            <w:vAlign w:val="top"/>
          </w:tcPr>
          <w:p w:rsidR="00000000" w:rsidDel="00000000" w:rsidP="00000000" w:rsidRDefault="00000000" w:rsidRPr="00000000" w14:paraId="0000072D">
            <w:pPr>
              <w:jc w:val="center"/>
              <w:rPr>
                <w:vertAlign w:val="baseline"/>
              </w:rPr>
            </w:pPr>
            <w:r w:rsidDel="00000000" w:rsidR="00000000" w:rsidRPr="00000000">
              <w:rPr>
                <w:rtl w:val="0"/>
              </w:rPr>
            </w:r>
          </w:p>
        </w:tc>
        <w:tc>
          <w:tcPr>
            <w:vAlign w:val="top"/>
          </w:tcPr>
          <w:p w:rsidR="00000000" w:rsidDel="00000000" w:rsidP="00000000" w:rsidRDefault="00000000" w:rsidRPr="00000000" w14:paraId="0000072E">
            <w:pPr>
              <w:jc w:val="center"/>
              <w:rP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center"/>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(2)針對施暴之家庭暴力相對人，委請百日草協會及亞大雲林社工處遇中心，提供相對人學習非暴力方式處理衝突技巧及增進其問題解決之能力</w:t>
            </w:r>
            <w:r w:rsidDel="00000000" w:rsidR="00000000" w:rsidRPr="00000000">
              <w:rPr>
                <w:rtl w:val="0"/>
              </w:rPr>
            </w:r>
          </w:p>
        </w:tc>
        <w:tc>
          <w:tcPr>
            <w:vAlign w:val="top"/>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家暴相對人</w:t>
            </w:r>
            <w:r w:rsidDel="00000000" w:rsidR="00000000" w:rsidRPr="00000000">
              <w:rPr>
                <w:rtl w:val="0"/>
              </w:rPr>
            </w:r>
          </w:p>
        </w:tc>
        <w:tc>
          <w:tcPr>
            <w:vAlign w:val="top"/>
          </w:tcPr>
          <w:p w:rsidR="00000000" w:rsidDel="00000000" w:rsidP="00000000" w:rsidRDefault="00000000" w:rsidRPr="00000000" w14:paraId="0000073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服務人數</w:t>
            </w:r>
            <w:r w:rsidDel="00000000" w:rsidR="00000000" w:rsidRPr="00000000">
              <w:rPr>
                <w:rtl w:val="0"/>
              </w:rPr>
            </w:r>
          </w:p>
        </w:tc>
        <w:tc>
          <w:tcPr>
            <w:gridSpan w:val="2"/>
            <w:vAlign w:val="top"/>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sz w:val="24"/>
                <w:szCs w:val="24"/>
                <w:rtl w:val="0"/>
              </w:rPr>
              <w:t xml:space="preserve">90</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人</w:t>
            </w:r>
          </w:p>
        </w:tc>
        <w:tc>
          <w:tcPr>
            <w:vAlign w:val="top"/>
          </w:tcPr>
          <w:p w:rsidR="00000000" w:rsidDel="00000000" w:rsidP="00000000" w:rsidRDefault="00000000" w:rsidRPr="00000000" w14:paraId="00000737">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363人</w:t>
            </w:r>
            <w:r w:rsidDel="00000000" w:rsidR="00000000" w:rsidRPr="00000000">
              <w:rPr>
                <w:rtl w:val="0"/>
              </w:rPr>
            </w:r>
          </w:p>
        </w:tc>
        <w:tc>
          <w:tcPr>
            <w:vAlign w:val="top"/>
          </w:tcPr>
          <w:p w:rsidR="00000000" w:rsidDel="00000000" w:rsidP="00000000" w:rsidRDefault="00000000" w:rsidRPr="00000000" w14:paraId="00000738">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辦理20場次相對人團體，另提供個案服務及連結相關資源並辦理個案研討。</w:t>
            </w:r>
            <w:r w:rsidDel="00000000" w:rsidR="00000000" w:rsidRPr="00000000">
              <w:rPr>
                <w:rtl w:val="0"/>
              </w:rPr>
            </w:r>
          </w:p>
        </w:tc>
        <w:tc>
          <w:tcPr>
            <w:vAlign w:val="top"/>
          </w:tcPr>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20" w:hRule="atLeast"/>
          <w:tblHeader w:val="0"/>
        </w:trPr>
        <w:tc>
          <w:tcPr>
            <w:vMerge w:val="continue"/>
            <w:vAlign w:val="center"/>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(3)辦理有關多元服務對象與文化能力的省思、創新服務模式、及處遇技巧精進、網絡合作與資源運用及保護性相關法規訓練課程</w:t>
            </w:r>
            <w:r w:rsidDel="00000000" w:rsidR="00000000" w:rsidRPr="00000000">
              <w:rPr>
                <w:rtl w:val="0"/>
              </w:rPr>
            </w:r>
          </w:p>
        </w:tc>
        <w:tc>
          <w:tcPr>
            <w:vAlign w:val="top"/>
          </w:tcPr>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網絡單位實務工作者</w:t>
            </w:r>
            <w:r w:rsidDel="00000000" w:rsidR="00000000" w:rsidRPr="00000000">
              <w:rPr>
                <w:rtl w:val="0"/>
              </w:rPr>
            </w:r>
          </w:p>
        </w:tc>
        <w:tc>
          <w:tcPr>
            <w:vAlign w:val="top"/>
          </w:tcPr>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辦理訓練時數</w:t>
            </w:r>
            <w:r w:rsidDel="00000000" w:rsidR="00000000" w:rsidRPr="00000000">
              <w:rPr>
                <w:rtl w:val="0"/>
              </w:rPr>
            </w:r>
          </w:p>
        </w:tc>
        <w:tc>
          <w:tcPr>
            <w:gridSpan w:val="2"/>
            <w:vAlign w:val="top"/>
          </w:tcPr>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53時</w:t>
            </w:r>
          </w:p>
        </w:tc>
        <w:tc>
          <w:tcPr>
            <w:vAlign w:val="top"/>
          </w:tcPr>
          <w:p w:rsidR="00000000" w:rsidDel="00000000" w:rsidP="00000000" w:rsidRDefault="00000000" w:rsidRPr="00000000" w14:paraId="00000744">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78時</w:t>
            </w:r>
            <w:r w:rsidDel="00000000" w:rsidR="00000000" w:rsidRPr="00000000">
              <w:rPr>
                <w:rtl w:val="0"/>
              </w:rPr>
            </w:r>
          </w:p>
        </w:tc>
        <w:tc>
          <w:tcPr>
            <w:vAlign w:val="top"/>
          </w:tcPr>
          <w:p w:rsidR="00000000" w:rsidDel="00000000" w:rsidP="00000000" w:rsidRDefault="00000000" w:rsidRPr="00000000" w14:paraId="00000745">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委託財團法人亞洲大學辦理112年雲林縣保護性社工訓練實施計畫、內容包含家庭暴力防治訓練、性侵害防治訓練、社工督導訓練及家庭暴力安全防護網教育訓練，共13場次，合計78小時，受益481人次。</w:t>
            </w:r>
            <w:r w:rsidDel="00000000" w:rsidR="00000000" w:rsidRPr="00000000">
              <w:rPr>
                <w:rtl w:val="0"/>
              </w:rPr>
            </w:r>
          </w:p>
        </w:tc>
        <w:tc>
          <w:tcPr>
            <w:vAlign w:val="top"/>
          </w:tcPr>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7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10</w:t>
            </w:r>
          </w:p>
        </w:tc>
        <w:tc>
          <w:tcPr>
            <w:vMerge w:val="restart"/>
            <w:vAlign w:val="center"/>
          </w:tcPr>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加強生活空間性別暴力防治，重視新興數位/網路性別暴力。</w:t>
            </w:r>
          </w:p>
        </w:tc>
        <w:tc>
          <w:tcPr>
            <w:vAlign w:val="top"/>
          </w:tcPr>
          <w:p w:rsidR="00000000" w:rsidDel="00000000" w:rsidP="00000000" w:rsidRDefault="00000000" w:rsidRPr="00000000" w14:paraId="000007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警察局</w:t>
            </w:r>
          </w:p>
        </w:tc>
        <w:tc>
          <w:tcPr>
            <w:vAlign w:val="top"/>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透過本局婦幼人身安全宣導活動，辦理家庭暴力防治、性侵害、性騷擾、兒少保護及兒少性剝削防治宣導，減少性別暴力事件之發生</w:t>
            </w:r>
            <w:r w:rsidDel="00000000" w:rsidR="00000000" w:rsidRPr="00000000">
              <w:rPr>
                <w:rtl w:val="0"/>
              </w:rPr>
            </w:r>
          </w:p>
        </w:tc>
        <w:tc>
          <w:tcPr>
            <w:vAlign w:val="top"/>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各項宣導活動</w:t>
            </w:r>
            <w:r w:rsidDel="00000000" w:rsidR="00000000" w:rsidRPr="00000000">
              <w:rPr>
                <w:rtl w:val="0"/>
              </w:rPr>
            </w:r>
          </w:p>
          <w:p w:rsidR="00000000" w:rsidDel="00000000" w:rsidP="00000000" w:rsidRDefault="00000000" w:rsidRPr="00000000" w14:paraId="0000074E">
            <w:pPr>
              <w:keepNext w:val="0"/>
              <w:keepLines w:val="0"/>
              <w:widowControl w:val="1"/>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r w:rsidDel="00000000" w:rsidR="00000000" w:rsidRPr="00000000">
              <w:rPr>
                <w:rtl w:val="0"/>
              </w:rPr>
            </w:r>
          </w:p>
        </w:tc>
        <w:tc>
          <w:tcPr>
            <w:gridSpan w:val="2"/>
            <w:vAlign w:val="top"/>
          </w:tcPr>
          <w:p w:rsidR="00000000" w:rsidDel="00000000" w:rsidP="00000000" w:rsidRDefault="00000000" w:rsidRPr="00000000" w14:paraId="0000075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60</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場次</w:t>
            </w:r>
          </w:p>
        </w:tc>
        <w:tc>
          <w:tcPr>
            <w:tcBorders>
              <w:bottom w:color="000000" w:space="0" w:sz="4" w:val="single"/>
            </w:tcBorders>
            <w:vAlign w:val="top"/>
          </w:tcPr>
          <w:p w:rsidR="00000000" w:rsidDel="00000000" w:rsidP="00000000" w:rsidRDefault="00000000" w:rsidRPr="00000000" w14:paraId="0000075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64場次</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5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5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本局配合相關單位辦理婦幼安全宣導活動，並至各機關學校進行婦幼安全宣講，112年1-12月共計宣導場次達64場次，參加人數21,850人(男10,929人，約佔50.02%、女10,921，約佔49.98%)。</w:t>
            </w:r>
            <w:r w:rsidDel="00000000" w:rsidR="00000000" w:rsidRPr="00000000">
              <w:rPr>
                <w:rtl w:val="0"/>
              </w:rPr>
            </w:r>
          </w:p>
        </w:tc>
        <w:tc>
          <w:tcPr>
            <w:vAlign w:val="top"/>
          </w:tcPr>
          <w:p w:rsidR="00000000" w:rsidDel="00000000" w:rsidP="00000000" w:rsidRDefault="00000000" w:rsidRPr="00000000" w14:paraId="0000075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7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新聞處</w:t>
            </w:r>
          </w:p>
        </w:tc>
        <w:tc>
          <w:tcPr>
            <w:shd w:fill="auto" w:val="clear"/>
            <w:vAlign w:val="top"/>
          </w:tcPr>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(1)有線電視插播式字幕宣導。</w:t>
            </w:r>
          </w:p>
          <w:p w:rsidR="00000000" w:rsidDel="00000000" w:rsidP="00000000" w:rsidRDefault="00000000" w:rsidRPr="00000000" w14:paraId="0000075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(2)LED或LCD宣導。</w:t>
            </w:r>
          </w:p>
          <w:p w:rsidR="00000000" w:rsidDel="00000000" w:rsidP="00000000" w:rsidRDefault="00000000" w:rsidRPr="00000000" w14:paraId="0000075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(3)臉書及LINE宣導。</w:t>
            </w:r>
          </w:p>
        </w:tc>
        <w:tc>
          <w:tcPr>
            <w:shd w:fill="auto" w:val="clear"/>
            <w:vAlign w:val="top"/>
          </w:tcPr>
          <w:p w:rsidR="00000000" w:rsidDel="00000000" w:rsidP="00000000" w:rsidRDefault="00000000" w:rsidRPr="00000000" w14:paraId="0000075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shd w:fill="auto" w:val="clear"/>
            <w:vAlign w:val="top"/>
          </w:tcPr>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宣導則數</w:t>
            </w:r>
          </w:p>
        </w:tc>
        <w:tc>
          <w:tcPr>
            <w:gridSpan w:val="2"/>
            <w:shd w:fill="auto" w:val="clear"/>
            <w:vAlign w:val="top"/>
          </w:tcPr>
          <w:p w:rsidR="00000000" w:rsidDel="00000000" w:rsidP="00000000" w:rsidRDefault="00000000" w:rsidRPr="00000000" w14:paraId="0000075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則</w:t>
            </w:r>
          </w:p>
        </w:tc>
        <w:tc>
          <w:tcPr>
            <w:tcBorders>
              <w:top w:color="000000" w:space="0" w:sz="5" w:val="single"/>
              <w:left w:color="000000" w:space="0" w:sz="5" w:val="single"/>
              <w:bottom w:color="000000" w:space="0" w:sz="5" w:val="single"/>
              <w:right w:color="000000" w:space="0" w:sz="5" w:val="single"/>
            </w:tcBorders>
            <w:tcMar>
              <w:top w:w="0.0" w:type="dxa"/>
              <w:left w:w="20.0" w:type="dxa"/>
              <w:bottom w:w="0.0" w:type="dxa"/>
              <w:right w:w="20.0" w:type="dxa"/>
            </w:tcMar>
            <w:vAlign w:val="top"/>
          </w:tcPr>
          <w:p w:rsidR="00000000" w:rsidDel="00000000" w:rsidP="00000000" w:rsidRDefault="00000000" w:rsidRPr="00000000" w14:paraId="00000761">
            <w:pPr>
              <w:widowControl w:val="0"/>
              <w:shd w:fill="ffffff" w:val="clear"/>
              <w:spacing w:after="140" w:before="100" w:line="349.09090909090907"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透過5種宣傳管道，加總平均為36.2則</w:t>
            </w:r>
          </w:p>
        </w:tc>
        <w:tc>
          <w:tcPr>
            <w:tcBorders>
              <w:top w:color="000000" w:space="0" w:sz="5" w:val="single"/>
              <w:left w:color="000000" w:space="0" w:sz="0" w:val="nil"/>
              <w:bottom w:color="000000" w:space="0" w:sz="5" w:val="single"/>
              <w:right w:color="000000" w:space="0" w:sz="5" w:val="single"/>
            </w:tcBorders>
            <w:tcMar>
              <w:top w:w="0.0" w:type="dxa"/>
              <w:left w:w="20.0" w:type="dxa"/>
              <w:bottom w:w="0.0" w:type="dxa"/>
              <w:right w:w="20.0" w:type="dxa"/>
            </w:tcMar>
            <w:vAlign w:val="top"/>
          </w:tcPr>
          <w:p w:rsidR="00000000" w:rsidDel="00000000" w:rsidP="00000000" w:rsidRDefault="00000000" w:rsidRPr="00000000" w14:paraId="00000762">
            <w:pPr>
              <w:widowControl w:val="0"/>
              <w:shd w:fill="ffffff" w:val="clear"/>
              <w:spacing w:after="240" w:before="240" w:line="436.3636363636363"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5" w:val="single"/>
              <w:left w:color="000000" w:space="0" w:sz="0" w:val="nil"/>
              <w:bottom w:color="000000" w:space="0" w:sz="5" w:val="single"/>
              <w:right w:color="000000" w:space="0" w:sz="5" w:val="single"/>
            </w:tcBorders>
            <w:tcMar>
              <w:top w:w="0.0" w:type="dxa"/>
              <w:left w:w="20.0" w:type="dxa"/>
              <w:bottom w:w="0.0" w:type="dxa"/>
              <w:right w:w="20.0" w:type="dxa"/>
            </w:tcMar>
            <w:vAlign w:val="top"/>
          </w:tcPr>
          <w:p w:rsidR="00000000" w:rsidDel="00000000" w:rsidP="00000000" w:rsidRDefault="00000000" w:rsidRPr="00000000" w14:paraId="00000763">
            <w:pPr>
              <w:shd w:fill="ffffff" w:val="clea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為強化大眾對性別平等之認識與了解並重視數位性別暴力之議題，本處持續透過新聞稿、有線電視插播式字幕、LED及臉書等多元化管道進行相關宣導，包括：</w:t>
            </w:r>
          </w:p>
          <w:p w:rsidR="00000000" w:rsidDel="00000000" w:rsidP="00000000" w:rsidRDefault="00000000" w:rsidRPr="00000000" w14:paraId="00000764">
            <w:pPr>
              <w:shd w:fill="ffffff" w:val="clea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(1)新聞稿：18則</w:t>
            </w:r>
          </w:p>
          <w:p w:rsidR="00000000" w:rsidDel="00000000" w:rsidP="00000000" w:rsidRDefault="00000000" w:rsidRPr="00000000" w14:paraId="00000765">
            <w:pPr>
              <w:shd w:fill="ffffff" w:val="clea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(2)有線電視插播式字幕：56則</w:t>
            </w:r>
          </w:p>
          <w:p w:rsidR="00000000" w:rsidDel="00000000" w:rsidP="00000000" w:rsidRDefault="00000000" w:rsidRPr="00000000" w14:paraId="00000766">
            <w:pPr>
              <w:shd w:fill="ffffff" w:val="clea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(3)LED：84則</w:t>
            </w:r>
          </w:p>
          <w:p w:rsidR="00000000" w:rsidDel="00000000" w:rsidP="00000000" w:rsidRDefault="00000000" w:rsidRPr="00000000" w14:paraId="00000767">
            <w:pPr>
              <w:shd w:fill="ffffff" w:val="clea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(4)臉書：17則</w:t>
            </w:r>
          </w:p>
          <w:p w:rsidR="00000000" w:rsidDel="00000000" w:rsidP="00000000" w:rsidRDefault="00000000" w:rsidRPr="00000000" w14:paraId="00000768">
            <w:pPr>
              <w:shd w:fill="ffffff" w:val="clea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(5)縣府LINE：6則</w:t>
            </w:r>
          </w:p>
        </w:tc>
        <w:tc>
          <w:tcPr>
            <w:vAlign w:val="top"/>
          </w:tcPr>
          <w:p w:rsidR="00000000" w:rsidDel="00000000" w:rsidP="00000000" w:rsidRDefault="00000000" w:rsidRPr="00000000" w14:paraId="0000076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shd w:fill="auto" w:val="clear"/>
            <w:vAlign w:val="center"/>
          </w:tcPr>
          <w:p w:rsidR="00000000" w:rsidDel="00000000" w:rsidP="00000000" w:rsidRDefault="00000000" w:rsidRPr="00000000" w14:paraId="000007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11</w:t>
            </w:r>
          </w:p>
        </w:tc>
        <w:tc>
          <w:tcPr>
            <w:vMerge w:val="restart"/>
            <w:shd w:fill="auto" w:val="clear"/>
            <w:vAlign w:val="center"/>
          </w:tcPr>
          <w:p w:rsidR="00000000" w:rsidDel="00000000" w:rsidP="00000000" w:rsidRDefault="00000000" w:rsidRPr="00000000" w14:paraId="000007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針對公共運輸、橋梁道路、公廁、公私立停車場、人行道、公園綠地、圖書館、運動場等公共建設，規劃相關安全措施，注意性別影響差異應有燈光、動線與安全設備，確保婦幼安全。</w:t>
            </w:r>
          </w:p>
        </w:tc>
        <w:tc>
          <w:tcPr>
            <w:vMerge w:val="restart"/>
            <w:shd w:fill="auto" w:val="clear"/>
            <w:vAlign w:val="top"/>
          </w:tcPr>
          <w:p w:rsidR="00000000" w:rsidDel="00000000" w:rsidP="00000000" w:rsidRDefault="00000000" w:rsidRPr="00000000" w14:paraId="000007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工務處</w:t>
            </w:r>
          </w:p>
        </w:tc>
        <w:tc>
          <w:tcPr>
            <w:shd w:fill="auto" w:val="clear"/>
            <w:vAlign w:val="top"/>
          </w:tcPr>
          <w:p w:rsidR="00000000" w:rsidDel="00000000" w:rsidP="00000000" w:rsidRDefault="00000000" w:rsidRPr="00000000" w14:paraId="000007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鼓勵各客運業者購買/汰換車輛為無障礙公車</w:t>
            </w:r>
            <w:r w:rsidDel="00000000" w:rsidR="00000000" w:rsidRPr="00000000">
              <w:rPr>
                <w:rtl w:val="0"/>
              </w:rPr>
            </w:r>
          </w:p>
        </w:tc>
        <w:tc>
          <w:tcPr>
            <w:vMerge w:val="restart"/>
            <w:shd w:fill="auto" w:val="clear"/>
            <w:vAlign w:val="top"/>
          </w:tcPr>
          <w:p w:rsidR="00000000" w:rsidDel="00000000" w:rsidP="00000000" w:rsidRDefault="00000000" w:rsidRPr="00000000" w14:paraId="000007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客運業者</w:t>
            </w:r>
          </w:p>
        </w:tc>
        <w:tc>
          <w:tcPr>
            <w:shd w:fill="auto" w:val="clear"/>
            <w:vAlign w:val="top"/>
          </w:tcPr>
          <w:p w:rsidR="00000000" w:rsidDel="00000000" w:rsidP="00000000" w:rsidRDefault="00000000" w:rsidRPr="00000000" w14:paraId="000007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路線/班次無障礙比率</w:t>
            </w:r>
            <w:r w:rsidDel="00000000" w:rsidR="00000000" w:rsidRPr="00000000">
              <w:rPr>
                <w:rtl w:val="0"/>
              </w:rPr>
            </w:r>
          </w:p>
        </w:tc>
        <w:tc>
          <w:tcPr>
            <w:gridSpan w:val="2"/>
            <w:shd w:fill="auto" w:val="clear"/>
            <w:vAlign w:val="top"/>
          </w:tcPr>
          <w:p w:rsidR="00000000" w:rsidDel="00000000" w:rsidP="00000000" w:rsidRDefault="00000000" w:rsidRPr="00000000" w14:paraId="0000077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96</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77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96%</w:t>
            </w:r>
            <w:r w:rsidDel="00000000" w:rsidR="00000000" w:rsidRPr="00000000">
              <w:rPr>
                <w:rtl w:val="0"/>
              </w:rPr>
            </w:r>
          </w:p>
        </w:tc>
        <w:tc>
          <w:tcPr>
            <w:vAlign w:val="top"/>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7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本縣112年有7條市區客運路線，共計投入24輛車營運，其中有23輛均為無障礙客車，無障礙公車比例96%，未來將積極將最後一輛一般型市區公車汰換為無障礙市區公車。</w:t>
            </w:r>
          </w:p>
        </w:tc>
        <w:tc>
          <w:tcPr>
            <w:vAlign w:val="top"/>
          </w:tcPr>
          <w:p w:rsidR="00000000" w:rsidDel="00000000" w:rsidP="00000000" w:rsidRDefault="00000000" w:rsidRPr="00000000" w14:paraId="0000077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center"/>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7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市區客運車輛配有防治性騷擾按鈕</w:t>
            </w:r>
            <w:r w:rsidDel="00000000" w:rsidR="00000000" w:rsidRPr="00000000">
              <w:rPr>
                <w:rtl w:val="0"/>
              </w:rPr>
            </w:r>
          </w:p>
        </w:tc>
        <w:tc>
          <w:tcPr>
            <w:vMerge w:val="continue"/>
            <w:shd w:fill="auto" w:val="cle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77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雲林轄內客運業者全車配置</w:t>
            </w:r>
            <w:r w:rsidDel="00000000" w:rsidR="00000000" w:rsidRPr="00000000">
              <w:rPr>
                <w:rtl w:val="0"/>
              </w:rPr>
            </w:r>
          </w:p>
        </w:tc>
        <w:tc>
          <w:tcPr>
            <w:gridSpan w:val="2"/>
            <w:shd w:fill="auto" w:val="clear"/>
            <w:vAlign w:val="top"/>
          </w:tcPr>
          <w:p w:rsidR="00000000" w:rsidDel="00000000" w:rsidP="00000000" w:rsidRDefault="00000000" w:rsidRPr="00000000" w14:paraId="0000077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2家</w:t>
            </w:r>
          </w:p>
        </w:tc>
        <w:tc>
          <w:tcPr>
            <w:vAlign w:val="top"/>
          </w:tcPr>
          <w:p w:rsidR="00000000" w:rsidDel="00000000" w:rsidP="00000000" w:rsidRDefault="00000000" w:rsidRPr="00000000" w14:paraId="00000780">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3家</w:t>
            </w:r>
            <w:r w:rsidDel="00000000" w:rsidR="00000000" w:rsidRPr="00000000">
              <w:rPr>
                <w:rtl w:val="0"/>
              </w:rPr>
            </w:r>
          </w:p>
        </w:tc>
        <w:tc>
          <w:tcPr>
            <w:vAlign w:val="top"/>
          </w:tcPr>
          <w:p w:rsidR="00000000" w:rsidDel="00000000" w:rsidP="00000000" w:rsidRDefault="00000000" w:rsidRPr="00000000" w14:paraId="00000781">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8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本縣3家市區客運業者共計7條市區客運路線，全路線全車皆配有防治性騷擾按鈕(口哨)。</w:t>
            </w:r>
            <w:r w:rsidDel="00000000" w:rsidR="00000000" w:rsidRPr="00000000">
              <w:rPr>
                <w:rtl w:val="0"/>
              </w:rPr>
            </w:r>
          </w:p>
        </w:tc>
        <w:tc>
          <w:tcPr>
            <w:vAlign w:val="top"/>
          </w:tcPr>
          <w:p w:rsidR="00000000" w:rsidDel="00000000" w:rsidP="00000000" w:rsidRDefault="00000000" w:rsidRPr="00000000" w14:paraId="0000078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center"/>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7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改善公共建築物無障礙相關設施，以利行動不便者使用。</w:t>
            </w:r>
          </w:p>
        </w:tc>
        <w:tc>
          <w:tcPr>
            <w:vAlign w:val="top"/>
          </w:tcPr>
          <w:p w:rsidR="00000000" w:rsidDel="00000000" w:rsidP="00000000" w:rsidRDefault="00000000" w:rsidRPr="00000000" w14:paraId="000007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公共建築物主管機關</w:t>
            </w:r>
          </w:p>
        </w:tc>
        <w:tc>
          <w:tcPr>
            <w:vAlign w:val="top"/>
          </w:tcPr>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新建及既有”公共建築物”無障礙設施改善</w:t>
            </w:r>
          </w:p>
        </w:tc>
        <w:tc>
          <w:tcPr>
            <w:gridSpan w:val="2"/>
            <w:vAlign w:val="top"/>
          </w:tcPr>
          <w:p w:rsidR="00000000" w:rsidDel="00000000" w:rsidP="00000000" w:rsidRDefault="00000000" w:rsidRPr="00000000" w14:paraId="000007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次</w:t>
            </w:r>
          </w:p>
        </w:tc>
        <w:tc>
          <w:tcPr>
            <w:vAlign w:val="top"/>
          </w:tcPr>
          <w:p w:rsidR="00000000" w:rsidDel="00000000" w:rsidP="00000000" w:rsidRDefault="00000000" w:rsidRPr="00000000" w14:paraId="000007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64件</w:t>
            </w:r>
            <w:r w:rsidDel="00000000" w:rsidR="00000000" w:rsidRPr="00000000">
              <w:rPr>
                <w:rtl w:val="0"/>
              </w:rPr>
            </w:r>
          </w:p>
        </w:tc>
        <w:tc>
          <w:tcPr>
            <w:vAlign w:val="top"/>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8F">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原則上每周三無障礙勘檢，解列案件數：新建取得使用執照件數：42件、既有改善完成件數：22件。</w:t>
            </w:r>
          </w:p>
          <w:p w:rsidR="00000000" w:rsidDel="00000000" w:rsidP="00000000" w:rsidRDefault="00000000" w:rsidRPr="00000000" w14:paraId="00000790">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無障礙設施使孕婦及孩童出入公共建築物時更加安全及便利。</w:t>
            </w:r>
          </w:p>
        </w:tc>
        <w:tc>
          <w:tcPr>
            <w:vAlign w:val="top"/>
          </w:tcPr>
          <w:p w:rsidR="00000000" w:rsidDel="00000000" w:rsidP="00000000" w:rsidRDefault="00000000" w:rsidRPr="00000000" w14:paraId="000007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cente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7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水利處</w:t>
            </w:r>
          </w:p>
        </w:tc>
        <w:tc>
          <w:tcPr>
            <w:shd w:fill="ffffff" w:val="clear"/>
            <w:vAlign w:val="top"/>
          </w:tcPr>
          <w:p w:rsidR="00000000" w:rsidDel="00000000" w:rsidP="00000000" w:rsidRDefault="00000000" w:rsidRPr="00000000" w14:paraId="000007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斗六水資源回收中心已針對廠區照明設備加強巡檢維護並汰換成LED路燈。</w:t>
            </w:r>
          </w:p>
        </w:tc>
        <w:tc>
          <w:tcPr>
            <w:shd w:fill="ffffff" w:val="clear"/>
            <w:vAlign w:val="top"/>
          </w:tcPr>
          <w:p w:rsidR="00000000" w:rsidDel="00000000" w:rsidP="00000000" w:rsidRDefault="00000000" w:rsidRPr="00000000" w14:paraId="0000079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運動民眾動線及婦幼</w:t>
            </w:r>
          </w:p>
        </w:tc>
        <w:tc>
          <w:tcPr>
            <w:shd w:fill="ffffff" w:val="clear"/>
            <w:vAlign w:val="top"/>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LED路燈裝設</w:t>
            </w:r>
          </w:p>
        </w:tc>
        <w:tc>
          <w:tcPr>
            <w:gridSpan w:val="2"/>
            <w:shd w:fill="ffffff" w:val="clear"/>
            <w:vAlign w:val="top"/>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shd w:fill="ffffff" w:val="clear"/>
            <w:vAlign w:val="top"/>
          </w:tcPr>
          <w:p w:rsidR="00000000" w:rsidDel="00000000" w:rsidP="00000000" w:rsidRDefault="00000000" w:rsidRPr="00000000" w14:paraId="0000079B">
            <w:pPr>
              <w:shd w:fill="ffffff" w:val="clear"/>
              <w:spacing w:line="276" w:lineRule="auto"/>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shd w:fill="ffffff" w:val="clear"/>
            <w:vAlign w:val="top"/>
          </w:tcPr>
          <w:p w:rsidR="00000000" w:rsidDel="00000000" w:rsidP="00000000" w:rsidRDefault="00000000" w:rsidRPr="00000000" w14:paraId="0000079C">
            <w:pPr>
              <w:shd w:fill="ffffff" w:val="clear"/>
              <w:spacing w:line="276" w:lineRule="auto"/>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shd w:fill="ffffff" w:val="clear"/>
            <w:vAlign w:val="top"/>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已裝設並定期巡檢維護。</w:t>
            </w:r>
            <w:r w:rsidDel="00000000" w:rsidR="00000000" w:rsidRPr="00000000">
              <w:rPr>
                <w:rtl w:val="0"/>
              </w:rPr>
            </w:r>
          </w:p>
        </w:tc>
        <w:tc>
          <w:tcPr>
            <w:shd w:fill="ffffff" w:val="clear"/>
            <w:vAlign w:val="top"/>
          </w:tcPr>
          <w:p w:rsidR="00000000" w:rsidDel="00000000" w:rsidP="00000000" w:rsidRDefault="00000000" w:rsidRPr="00000000" w14:paraId="0000079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體育場</w:t>
            </w:r>
          </w:p>
        </w:tc>
        <w:tc>
          <w:tcPr>
            <w:vAlign w:val="top"/>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改善運動場館週邊綠地照明設備，確保民眾動線及婦幼安全。</w:t>
            </w:r>
          </w:p>
        </w:tc>
        <w:tc>
          <w:tcPr>
            <w:vAlign w:val="top"/>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體育場館舍</w:t>
            </w:r>
          </w:p>
        </w:tc>
        <w:tc>
          <w:tcPr>
            <w:vAlign w:val="top"/>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改善照明死角及照度不足處之照明狀況。</w:t>
            </w:r>
          </w:p>
        </w:tc>
        <w:tc>
          <w:tcPr>
            <w:gridSpan w:val="2"/>
            <w:vAlign w:val="top"/>
          </w:tcPr>
          <w:p w:rsidR="00000000" w:rsidDel="00000000" w:rsidP="00000000" w:rsidRDefault="00000000" w:rsidRPr="00000000" w14:paraId="000007A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1處</w:t>
            </w:r>
          </w:p>
        </w:tc>
        <w:tc>
          <w:tcPr>
            <w:vAlign w:val="top"/>
          </w:tcPr>
          <w:p w:rsidR="00000000" w:rsidDel="00000000" w:rsidP="00000000" w:rsidRDefault="00000000" w:rsidRPr="00000000" w14:paraId="000007A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1處</w:t>
            </w:r>
            <w:r w:rsidDel="00000000" w:rsidR="00000000" w:rsidRPr="00000000">
              <w:rPr>
                <w:rtl w:val="0"/>
              </w:rPr>
            </w:r>
          </w:p>
        </w:tc>
        <w:tc>
          <w:tcPr>
            <w:vAlign w:val="top"/>
          </w:tcPr>
          <w:p w:rsidR="00000000" w:rsidDel="00000000" w:rsidP="00000000" w:rsidRDefault="00000000" w:rsidRPr="00000000" w14:paraId="000007A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A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加裝及改善斗南田徑場周邊步道照明系統，以確保民眾通行及從事運動時安全。</w:t>
            </w:r>
            <w:r w:rsidDel="00000000" w:rsidR="00000000" w:rsidRPr="00000000">
              <w:rPr>
                <w:rtl w:val="0"/>
              </w:rPr>
            </w:r>
          </w:p>
        </w:tc>
        <w:tc>
          <w:tcPr>
            <w:vAlign w:val="top"/>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shd w:fill="auto" w:val="clear"/>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城鄉處</w:t>
            </w:r>
          </w:p>
        </w:tc>
        <w:tc>
          <w:tcPr>
            <w:vAlign w:val="top"/>
          </w:tcPr>
          <w:p w:rsidR="00000000" w:rsidDel="00000000" w:rsidP="00000000" w:rsidRDefault="00000000" w:rsidRPr="00000000" w14:paraId="000007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改善維護燈具照明系統，以提升用路人安全</w:t>
            </w:r>
          </w:p>
        </w:tc>
        <w:tc>
          <w:tcPr>
            <w:vAlign w:val="top"/>
          </w:tcPr>
          <w:p w:rsidR="00000000" w:rsidDel="00000000" w:rsidP="00000000" w:rsidRDefault="00000000" w:rsidRPr="00000000" w14:paraId="000007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照明燈具系統維修</w:t>
            </w:r>
          </w:p>
        </w:tc>
        <w:tc>
          <w:tcPr>
            <w:gridSpan w:val="2"/>
            <w:vAlign w:val="top"/>
          </w:tcPr>
          <w:p w:rsidR="00000000" w:rsidDel="00000000" w:rsidP="00000000" w:rsidRDefault="00000000" w:rsidRPr="00000000" w14:paraId="000007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處</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1處</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社口旅客服務中心景觀高燈維護。</w:t>
            </w:r>
            <w:r w:rsidDel="00000000" w:rsidR="00000000" w:rsidRPr="00000000">
              <w:rPr>
                <w:rtl w:val="0"/>
              </w:rPr>
            </w:r>
          </w:p>
        </w:tc>
        <w:tc>
          <w:tcPr>
            <w:vAlign w:val="top"/>
          </w:tcPr>
          <w:p w:rsidR="00000000" w:rsidDel="00000000" w:rsidP="00000000" w:rsidRDefault="00000000" w:rsidRPr="00000000" w14:paraId="000007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587" w:hRule="atLeast"/>
          <w:tblHeader w:val="0"/>
        </w:trPr>
        <w:tc>
          <w:tcPr>
            <w:vMerge w:val="continue"/>
            <w:shd w:fill="auto"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shd w:fill="auto" w:val="clear"/>
            <w:vAlign w:val="top"/>
          </w:tcPr>
          <w:p w:rsidR="00000000" w:rsidDel="00000000" w:rsidP="00000000" w:rsidRDefault="00000000" w:rsidRPr="00000000" w14:paraId="000007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shd w:fill="auto" w:val="clear"/>
            <w:vAlign w:val="top"/>
          </w:tcPr>
          <w:p w:rsidR="00000000" w:rsidDel="00000000" w:rsidP="00000000" w:rsidRDefault="00000000" w:rsidRPr="00000000" w14:paraId="000007B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補助學校於運動場地增設夜間照明設備。</w:t>
            </w:r>
          </w:p>
        </w:tc>
        <w:tc>
          <w:tcPr>
            <w:shd w:fill="auto" w:val="clear"/>
            <w:vAlign w:val="top"/>
          </w:tcPr>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本縣各級學校、各鄉鎮市公所及體育場</w:t>
            </w:r>
          </w:p>
        </w:tc>
        <w:tc>
          <w:tcPr>
            <w:shd w:fill="auto" w:val="clear"/>
            <w:vAlign w:val="top"/>
          </w:tcPr>
          <w:p w:rsidR="00000000" w:rsidDel="00000000" w:rsidP="00000000" w:rsidRDefault="00000000" w:rsidRPr="00000000" w14:paraId="000007B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獲本府補助增設運動場地夜間照明設備之校數。</w:t>
            </w:r>
          </w:p>
        </w:tc>
        <w:tc>
          <w:tcPr>
            <w:gridSpan w:val="2"/>
            <w:shd w:fill="auto" w:val="clear"/>
            <w:vAlign w:val="top"/>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32</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校</w:t>
            </w:r>
          </w:p>
        </w:tc>
        <w:tc>
          <w:tcPr>
            <w:vAlign w:val="top"/>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32校</w:t>
            </w:r>
            <w:r w:rsidDel="00000000" w:rsidR="00000000" w:rsidRPr="00000000">
              <w:rPr>
                <w:rtl w:val="0"/>
              </w:rPr>
            </w:r>
          </w:p>
        </w:tc>
        <w:tc>
          <w:tcPr>
            <w:vAlign w:val="top"/>
          </w:tcPr>
          <w:p w:rsidR="00000000" w:rsidDel="00000000" w:rsidP="00000000" w:rsidRDefault="00000000" w:rsidRPr="00000000" w14:paraId="000007C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C4">
            <w:pPr>
              <w:shd w:fill="ffffff" w:val="clea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未補助本縣學校建置夜間照明設備，本處於112年6月5日函請各校評估是否有夜間照明設備補助需求，目前所有學校皆已建置完成。</w:t>
            </w:r>
          </w:p>
        </w:tc>
        <w:tc>
          <w:tcPr>
            <w:vAlign w:val="top"/>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095" w:hRule="atLeast"/>
          <w:tblHeader w:val="0"/>
        </w:trPr>
        <w:tc>
          <w:tcPr>
            <w:vMerge w:val="continue"/>
            <w:shd w:fill="auto"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督導</w:t>
            </w:r>
            <w:r w:rsidDel="00000000" w:rsidR="00000000" w:rsidRPr="00000000">
              <w:rPr>
                <w:rFonts w:ascii="DFKai-SB" w:cs="DFKai-SB" w:eastAsia="DFKai-SB" w:hAnsi="DFKai-SB"/>
                <w:i w:val="0"/>
                <w:smallCaps w:val="0"/>
                <w:strike w:val="0"/>
                <w:color w:val="800080"/>
                <w:sz w:val="24"/>
                <w:szCs w:val="24"/>
                <w:u w:val="none"/>
                <w:shd w:fill="auto" w:val="clear"/>
                <w:vertAlign w:val="baseline"/>
                <w:rtl w:val="0"/>
              </w:rPr>
              <w:t xml:space="preserve">本府</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所轄運動場館管理單位至教育部體育署「全國運動場館資訊網」填報有無性別友善設施設備或其他支援服務，以保障女性之運動權利。</w:t>
            </w:r>
          </w:p>
        </w:tc>
        <w:tc>
          <w:tcPr>
            <w:vAlign w:val="top"/>
          </w:tcPr>
          <w:p w:rsidR="00000000" w:rsidDel="00000000" w:rsidP="00000000" w:rsidRDefault="00000000" w:rsidRPr="00000000" w14:paraId="000007C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本縣各級學校、各鄉鎮市公所及體育場</w:t>
            </w:r>
          </w:p>
        </w:tc>
        <w:tc>
          <w:tcPr>
            <w:vAlign w:val="top"/>
          </w:tcPr>
          <w:p w:rsidR="00000000" w:rsidDel="00000000" w:rsidP="00000000" w:rsidRDefault="00000000" w:rsidRPr="00000000" w14:paraId="000007C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本縣轄下公立運動場館營運管理至「全國運動場館資訊網」填報完成</w:t>
            </w:r>
          </w:p>
        </w:tc>
        <w:tc>
          <w:tcPr>
            <w:gridSpan w:val="2"/>
            <w:vAlign w:val="top"/>
          </w:tcPr>
          <w:p w:rsidR="00000000" w:rsidDel="00000000" w:rsidP="00000000" w:rsidRDefault="00000000" w:rsidRPr="00000000" w14:paraId="000007C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為配合教育部體育署清查各縣市所轄運動場館之無障礙設施現況，本處定期於每季(3、6、9、12月)至「全國運動場館資訊網」更新登錄資料。</w:t>
            </w:r>
            <w:r w:rsidDel="00000000" w:rsidR="00000000" w:rsidRPr="00000000">
              <w:rPr>
                <w:rtl w:val="0"/>
              </w:rPr>
            </w:r>
          </w:p>
        </w:tc>
        <w:tc>
          <w:tcPr>
            <w:vAlign w:val="top"/>
          </w:tcPr>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sectPr>
          <w:type w:val="nextPage"/>
          <w:pgSz w:h="11906" w:w="16838" w:orient="landscape"/>
          <w:pgMar w:bottom="1558" w:top="1701" w:left="1440" w:right="1440" w:header="851" w:footer="992"/>
        </w:sectPr>
      </w:pPr>
      <w:r w:rsidDel="00000000" w:rsidR="00000000" w:rsidRPr="00000000">
        <w:rPr>
          <w:rtl w:val="0"/>
        </w:rPr>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五、健康、醫療與照顧</w:t>
      </w:r>
    </w:p>
    <w:tbl>
      <w:tblPr>
        <w:tblStyle w:val="Table5"/>
        <w:tblW w:w="158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1365"/>
        <w:gridCol w:w="840"/>
        <w:gridCol w:w="2385"/>
        <w:gridCol w:w="1005"/>
        <w:gridCol w:w="1005"/>
        <w:gridCol w:w="675"/>
        <w:gridCol w:w="105"/>
        <w:gridCol w:w="645"/>
        <w:gridCol w:w="750"/>
        <w:gridCol w:w="4455"/>
        <w:gridCol w:w="1290"/>
        <w:gridCol w:w="900"/>
        <w:tblGridChange w:id="0">
          <w:tblGrid>
            <w:gridCol w:w="450"/>
            <w:gridCol w:w="1365"/>
            <w:gridCol w:w="840"/>
            <w:gridCol w:w="2385"/>
            <w:gridCol w:w="1005"/>
            <w:gridCol w:w="1005"/>
            <w:gridCol w:w="675"/>
            <w:gridCol w:w="105"/>
            <w:gridCol w:w="645"/>
            <w:gridCol w:w="750"/>
            <w:gridCol w:w="4455"/>
            <w:gridCol w:w="1290"/>
            <w:gridCol w:w="900"/>
          </w:tblGrid>
        </w:tblGridChange>
      </w:tblGrid>
      <w:tr>
        <w:trPr>
          <w:cantSplit w:val="1"/>
          <w:trHeight w:val="351" w:hRule="atLeast"/>
          <w:tblHeader w:val="1"/>
        </w:trPr>
        <w:tc>
          <w:tcPr>
            <w:vMerge w:val="restart"/>
            <w:vAlign w:val="center"/>
          </w:tcPr>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序號</w:t>
            </w:r>
            <w:r w:rsidDel="00000000" w:rsidR="00000000" w:rsidRPr="00000000">
              <w:rPr>
                <w:rtl w:val="0"/>
              </w:rPr>
            </w:r>
          </w:p>
        </w:tc>
        <w:tc>
          <w:tcPr>
            <w:vMerge w:val="restart"/>
            <w:vAlign w:val="center"/>
          </w:tcPr>
          <w:p w:rsidR="00000000" w:rsidDel="00000000" w:rsidP="00000000" w:rsidRDefault="00000000" w:rsidRPr="00000000" w14:paraId="000007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推動策略</w:t>
            </w:r>
            <w:r w:rsidDel="00000000" w:rsidR="00000000" w:rsidRPr="00000000">
              <w:rPr>
                <w:rtl w:val="0"/>
              </w:rPr>
            </w:r>
          </w:p>
        </w:tc>
        <w:tc>
          <w:tcPr>
            <w:vMerge w:val="restart"/>
            <w:vAlign w:val="center"/>
          </w:tcPr>
          <w:p w:rsidR="00000000" w:rsidDel="00000000" w:rsidP="00000000" w:rsidRDefault="00000000" w:rsidRPr="00000000" w14:paraId="000007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主責單位</w:t>
            </w:r>
            <w:r w:rsidDel="00000000" w:rsidR="00000000" w:rsidRPr="00000000">
              <w:rPr>
                <w:rtl w:val="0"/>
              </w:rPr>
            </w:r>
          </w:p>
        </w:tc>
        <w:tc>
          <w:tcPr>
            <w:vMerge w:val="restart"/>
            <w:vAlign w:val="center"/>
          </w:tcPr>
          <w:p w:rsidR="00000000" w:rsidDel="00000000" w:rsidP="00000000" w:rsidRDefault="00000000" w:rsidRPr="00000000" w14:paraId="000007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實施方法</w:t>
            </w:r>
            <w:r w:rsidDel="00000000" w:rsidR="00000000" w:rsidRPr="00000000">
              <w:rPr>
                <w:rtl w:val="0"/>
              </w:rPr>
            </w:r>
          </w:p>
        </w:tc>
        <w:tc>
          <w:tcPr>
            <w:vMerge w:val="restart"/>
            <w:vAlign w:val="center"/>
          </w:tcPr>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實施對象</w:t>
            </w:r>
            <w:r w:rsidDel="00000000" w:rsidR="00000000" w:rsidRPr="00000000">
              <w:rPr>
                <w:rtl w:val="0"/>
              </w:rPr>
            </w:r>
          </w:p>
        </w:tc>
        <w:tc>
          <w:tcPr>
            <w:vMerge w:val="restart"/>
            <w:vAlign w:val="center"/>
          </w:tcPr>
          <w:p w:rsidR="00000000" w:rsidDel="00000000" w:rsidP="00000000" w:rsidRDefault="00000000" w:rsidRPr="00000000" w14:paraId="000007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衡量標準</w:t>
            </w:r>
            <w:r w:rsidDel="00000000" w:rsidR="00000000" w:rsidRPr="00000000">
              <w:rPr>
                <w:rtl w:val="0"/>
              </w:rPr>
            </w:r>
          </w:p>
        </w:tc>
        <w:tc>
          <w:tcPr>
            <w:gridSpan w:val="7"/>
            <w:vAlign w:val="top"/>
          </w:tcPr>
          <w:p w:rsidR="00000000" w:rsidDel="00000000" w:rsidP="00000000" w:rsidRDefault="00000000" w:rsidRPr="00000000" w14:paraId="000007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1"/>
                <w:sz w:val="24"/>
                <w:szCs w:val="24"/>
                <w:rtl w:val="0"/>
              </w:rPr>
              <w:t xml:space="preserve">2</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年執行情形</w:t>
            </w:r>
            <w:r w:rsidDel="00000000" w:rsidR="00000000" w:rsidRPr="00000000">
              <w:rPr>
                <w:rtl w:val="0"/>
              </w:rPr>
            </w:r>
          </w:p>
        </w:tc>
      </w:tr>
      <w:tr>
        <w:trPr>
          <w:cantSplit w:val="1"/>
          <w:trHeight w:val="352" w:hRule="atLeast"/>
          <w:tblHeader w:val="1"/>
        </w:trPr>
        <w:tc>
          <w:tcPr>
            <w:vMerge w:val="continue"/>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w:t>
            </w:r>
            <w:r w:rsidDel="00000000" w:rsidR="00000000" w:rsidRPr="00000000">
              <w:rPr>
                <w:rtl w:val="0"/>
              </w:rPr>
            </w:r>
          </w:p>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效益</w:t>
            </w:r>
            <w:r w:rsidDel="00000000" w:rsidR="00000000" w:rsidRPr="00000000">
              <w:rPr>
                <w:rtl w:val="0"/>
              </w:rPr>
            </w:r>
          </w:p>
        </w:tc>
        <w:tc>
          <w:tcPr>
            <w:gridSpan w:val="2"/>
            <w:vAlign w:val="center"/>
          </w:tcPr>
          <w:p w:rsidR="00000000" w:rsidDel="00000000" w:rsidP="00000000" w:rsidRDefault="00000000" w:rsidRPr="00000000" w14:paraId="000007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實際達成</w:t>
            </w:r>
            <w:r w:rsidDel="00000000" w:rsidR="00000000" w:rsidRPr="00000000">
              <w:rPr>
                <w:rtl w:val="0"/>
              </w:rPr>
            </w:r>
          </w:p>
        </w:tc>
        <w:tc>
          <w:tcPr>
            <w:vAlign w:val="center"/>
          </w:tcPr>
          <w:p w:rsidR="00000000" w:rsidDel="00000000" w:rsidP="00000000" w:rsidRDefault="00000000" w:rsidRPr="00000000" w14:paraId="000007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達成</w:t>
            </w:r>
            <w:r w:rsidDel="00000000" w:rsidR="00000000" w:rsidRPr="00000000">
              <w:rPr>
                <w:rtl w:val="0"/>
              </w:rPr>
            </w:r>
          </w:p>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比例</w:t>
            </w:r>
            <w:r w:rsidDel="00000000" w:rsidR="00000000" w:rsidRPr="00000000">
              <w:rPr>
                <w:rtl w:val="0"/>
              </w:rPr>
            </w:r>
          </w:p>
          <w:p w:rsidR="00000000" w:rsidDel="00000000" w:rsidP="00000000" w:rsidRDefault="00000000" w:rsidRPr="00000000" w14:paraId="000007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7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辦理</w:t>
            </w:r>
            <w:r w:rsidDel="00000000" w:rsidR="00000000" w:rsidRPr="00000000">
              <w:rPr>
                <w:rtl w:val="0"/>
              </w:rPr>
            </w:r>
          </w:p>
          <w:p w:rsidR="00000000" w:rsidDel="00000000" w:rsidP="00000000" w:rsidRDefault="00000000" w:rsidRPr="00000000" w14:paraId="000007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情形</w:t>
            </w:r>
            <w:r w:rsidDel="00000000" w:rsidR="00000000" w:rsidRPr="00000000">
              <w:rPr>
                <w:rtl w:val="0"/>
              </w:rPr>
            </w:r>
          </w:p>
        </w:tc>
        <w:tc>
          <w:tcPr>
            <w:vAlign w:val="center"/>
          </w:tcPr>
          <w:p w:rsidR="00000000" w:rsidDel="00000000" w:rsidP="00000000" w:rsidRDefault="00000000" w:rsidRPr="00000000" w14:paraId="000007F2">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未完成或進度落後原因</w:t>
            </w:r>
            <w:r w:rsidDel="00000000" w:rsidR="00000000" w:rsidRPr="00000000">
              <w:rPr>
                <w:rtl w:val="0"/>
              </w:rPr>
            </w:r>
          </w:p>
        </w:tc>
        <w:tc>
          <w:tcPr>
            <w:vAlign w:val="center"/>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1"/>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sz w:val="24"/>
                <w:szCs w:val="24"/>
                <w:rtl w:val="0"/>
              </w:rPr>
              <w:t xml:space="preserve">策進作為</w:t>
            </w: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7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vAlign w:val="center"/>
          </w:tcPr>
          <w:p w:rsidR="00000000" w:rsidDel="00000000" w:rsidP="00000000" w:rsidRDefault="00000000" w:rsidRPr="00000000" w14:paraId="000007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針對癌症篩檢提供具性別友善的健康醫療服務。</w:t>
            </w:r>
          </w:p>
        </w:tc>
        <w:tc>
          <w:tcPr>
            <w:vAlign w:val="center"/>
          </w:tcPr>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7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透過四大癌症(乳癌、子宮頸 癌、大腸癌與口腔癌)篩檢早</w:t>
            </w:r>
          </w:p>
          <w:p w:rsidR="00000000" w:rsidDel="00000000" w:rsidP="00000000" w:rsidRDefault="00000000" w:rsidRPr="00000000" w14:paraId="000007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期發現癌症或其癌前病變， 並透過印製宣導單張、明信 片及電話邀約，增加篩檢意 願。</w:t>
            </w:r>
          </w:p>
        </w:tc>
        <w:tc>
          <w:tcPr>
            <w:vAlign w:val="top"/>
          </w:tcPr>
          <w:p w:rsidR="00000000" w:rsidDel="00000000" w:rsidP="00000000" w:rsidRDefault="00000000" w:rsidRPr="00000000" w14:paraId="000007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符合四大 癌症篩檢</w:t>
            </w:r>
          </w:p>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資格之民眾</w:t>
            </w:r>
          </w:p>
        </w:tc>
        <w:tc>
          <w:tcPr>
            <w:vAlign w:val="top"/>
          </w:tcPr>
          <w:p w:rsidR="00000000" w:rsidDel="00000000" w:rsidP="00000000" w:rsidRDefault="00000000" w:rsidRPr="00000000" w14:paraId="000007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四癌篩檢總受益人次</w:t>
            </w:r>
          </w:p>
        </w:tc>
        <w:tc>
          <w:tcPr>
            <w:vAlign w:val="top"/>
          </w:tcPr>
          <w:p w:rsidR="00000000" w:rsidDel="00000000" w:rsidP="00000000" w:rsidRDefault="00000000" w:rsidRPr="00000000" w14:paraId="000007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89,000人次</w:t>
            </w:r>
          </w:p>
        </w:tc>
        <w:tc>
          <w:tcPr>
            <w:gridSpan w:val="2"/>
            <w:vAlign w:val="top"/>
          </w:tcPr>
          <w:p w:rsidR="00000000" w:rsidDel="00000000" w:rsidP="00000000" w:rsidRDefault="00000000" w:rsidRPr="00000000" w14:paraId="000007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10,944人次</w:t>
            </w:r>
            <w:r w:rsidDel="00000000" w:rsidR="00000000" w:rsidRPr="00000000">
              <w:rPr>
                <w:rtl w:val="0"/>
              </w:rPr>
            </w:r>
          </w:p>
        </w:tc>
        <w:tc>
          <w:tcPr>
            <w:vAlign w:val="top"/>
          </w:tcPr>
          <w:p w:rsidR="00000000" w:rsidDel="00000000" w:rsidP="00000000" w:rsidRDefault="00000000" w:rsidRPr="00000000" w14:paraId="000007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00">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1.大腸癌篩檢總受益人次32,144人次(男性:13,562人佔42%；女性:18,582人佔58%)，陽性個案追蹤率72.62%(陽性個案應追蹤數：1,888人，追蹤完成數：1,371人)。</w:t>
            </w:r>
          </w:p>
          <w:p w:rsidR="00000000" w:rsidDel="00000000" w:rsidP="00000000" w:rsidRDefault="00000000" w:rsidRPr="00000000" w14:paraId="00000801">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口腔癌篩檢總受益人次10,812人次(男性9,751人佔90%；女性:1,061人佔10%，此項檢查僅提供給具菸檳行為者)陽性個案追蹤率76.99%(備註：僅列計口腔癌篩檢結果為疑似口腔癌、口腔內外不明原因之持續性腫塊、紅斑、紅白斑、疣狀增生、71非均質性白斑及72均質性厚白斑之異常個案;陽性個案應追蹤數：465人，追蹤完成數358人)。</w:t>
            </w:r>
          </w:p>
          <w:p w:rsidR="00000000" w:rsidDel="00000000" w:rsidP="00000000" w:rsidRDefault="00000000" w:rsidRPr="00000000" w14:paraId="0000080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(備註：陽性個案追蹤率之報表僅呈現總數故無法詳分性別)</w:t>
            </w:r>
          </w:p>
          <w:p w:rsidR="00000000" w:rsidDel="00000000" w:rsidP="00000000" w:rsidRDefault="00000000" w:rsidRPr="00000000" w14:paraId="00000803">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3.女性乳癌篩檢總受益人次18,117人，陽性個案追蹤率89.86%(陽性個案應追蹤數：1,697人，追蹤完成數：1525人)。</w:t>
            </w:r>
          </w:p>
          <w:p w:rsidR="00000000" w:rsidDel="00000000" w:rsidP="00000000" w:rsidRDefault="00000000" w:rsidRPr="00000000" w14:paraId="0000080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子宮頸癌篩檢總受益人次48,374人，陽性個案追蹤率83.7%(備註：僅列計抹片結果為AGC/HSIL以上異常個案；陽性個案應追蹤數：270人，追蹤完成數：226人）。</w:t>
            </w:r>
          </w:p>
        </w:tc>
        <w:tc>
          <w:tcP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8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vMerge w:val="restart"/>
            <w:vAlign w:val="center"/>
          </w:tcPr>
          <w:p w:rsidR="00000000" w:rsidDel="00000000" w:rsidP="00000000" w:rsidRDefault="00000000" w:rsidRPr="00000000" w14:paraId="000008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推動中老年婦女身心健康及疾病篩檢，提高高齡女性健康管理知能。</w:t>
            </w:r>
          </w:p>
        </w:tc>
        <w:tc>
          <w:tcPr>
            <w:vMerge w:val="restart"/>
            <w:vAlign w:val="center"/>
          </w:tcPr>
          <w:p w:rsidR="00000000" w:rsidDel="00000000" w:rsidP="00000000" w:rsidRDefault="00000000" w:rsidRPr="00000000" w14:paraId="000008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(1)結合整合性社區健康篩檢服 務提供民眾獲得多樣性的疾 病篩檢及提升自我健康照護 觀念，早期篩檢、早期發現、 早期治療以降低慢性病的罹 病率及死亡率。</w:t>
            </w:r>
          </w:p>
        </w:tc>
        <w:tc>
          <w:tcPr>
            <w:vAlign w:val="top"/>
          </w:tcPr>
          <w:p w:rsidR="00000000" w:rsidDel="00000000" w:rsidP="00000000" w:rsidRDefault="00000000" w:rsidRPr="00000000" w14:paraId="000008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(1)40~64 歲的民眾 每三年一 次。 </w:t>
            </w:r>
          </w:p>
          <w:p w:rsidR="00000000" w:rsidDel="00000000" w:rsidP="00000000" w:rsidRDefault="00000000" w:rsidRPr="00000000" w14:paraId="000008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(2)65 歲 以上的民 眾每年一 次。</w:t>
            </w:r>
          </w:p>
        </w:tc>
        <w:tc>
          <w:tcPr>
            <w:vAlign w:val="top"/>
          </w:tcPr>
          <w:p w:rsidR="00000000" w:rsidDel="00000000" w:rsidP="00000000" w:rsidRDefault="00000000" w:rsidRPr="00000000" w14:paraId="000008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篩檢場次</w:t>
            </w:r>
          </w:p>
        </w:tc>
        <w:tc>
          <w:tcPr>
            <w:vAlign w:val="top"/>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20場次</w:t>
            </w:r>
          </w:p>
        </w:tc>
        <w:tc>
          <w:tcPr>
            <w:gridSpan w:val="2"/>
            <w:vAlign w:val="top"/>
          </w:tcPr>
          <w:p w:rsidR="00000000" w:rsidDel="00000000" w:rsidP="00000000" w:rsidRDefault="00000000" w:rsidRPr="00000000" w14:paraId="000008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27場次</w:t>
            </w:r>
            <w:r w:rsidDel="00000000" w:rsidR="00000000" w:rsidRPr="00000000">
              <w:rPr>
                <w:rtl w:val="0"/>
              </w:rPr>
            </w:r>
          </w:p>
        </w:tc>
        <w:tc>
          <w:tcPr>
            <w:vAlign w:val="top"/>
          </w:tcPr>
          <w:p w:rsidR="00000000" w:rsidDel="00000000" w:rsidP="00000000" w:rsidRDefault="00000000" w:rsidRPr="00000000" w14:paraId="000008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1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1.整合性社區健康篩檢共辦理27場次，成人健康檢查服務人數4,425人(男性：1,830人占41%；女性：2,595人占59%)。</w:t>
            </w:r>
          </w:p>
          <w:p w:rsidR="00000000" w:rsidDel="00000000" w:rsidP="00000000" w:rsidRDefault="00000000" w:rsidRPr="00000000" w14:paraId="00000813">
            <w:pPr>
              <w:widowControl w:val="0"/>
              <w:rPr>
                <w:rFonts w:ascii="DFKai-SB" w:cs="DFKai-SB" w:eastAsia="DFKai-SB" w:hAnsi="DFKai-SB"/>
              </w:rPr>
            </w:pPr>
            <w:r w:rsidDel="00000000" w:rsidR="00000000" w:rsidRPr="00000000">
              <w:rPr>
                <w:rFonts w:ascii="DFKai-SB" w:cs="DFKai-SB" w:eastAsia="DFKai-SB" w:hAnsi="DFKai-SB"/>
                <w:sz w:val="24"/>
                <w:szCs w:val="24"/>
                <w:rtl w:val="0"/>
              </w:rPr>
              <w:t xml:space="preserve">2.成人健康檢查異常個案(包括：高血壓、高血糖、高血脂)追蹤人次4,899人次(男性:2,009人次占41%；女性:2,890人次占59%)，完成追蹤4,642人次(男性:1,778人次占41%；女性:2,864人次占59%)，異常追蹤完成率94.75%。</w:t>
            </w:r>
            <w:r w:rsidDel="00000000" w:rsidR="00000000" w:rsidRPr="00000000">
              <w:rPr>
                <w:rtl w:val="0"/>
              </w:rPr>
            </w:r>
          </w:p>
        </w:tc>
        <w:tc>
          <w:tcP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(2)由衛生所及醫療院所提供更 年期衛教單張、海報宣導、 自我照護及相關宣導活動。</w:t>
            </w:r>
          </w:p>
        </w:tc>
        <w:tc>
          <w:tcPr>
            <w:vAlign w:val="top"/>
          </w:tcPr>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接近及達 到更年期 年紀之民 眾</w:t>
            </w:r>
          </w:p>
        </w:tc>
        <w:tc>
          <w:tcPr>
            <w:vAlign w:val="top"/>
          </w:tcPr>
          <w:p w:rsidR="00000000" w:rsidDel="00000000" w:rsidP="00000000" w:rsidRDefault="00000000" w:rsidRPr="00000000" w14:paraId="000008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實體、媒體或張貼媒體場次</w:t>
            </w:r>
          </w:p>
        </w:tc>
        <w:tc>
          <w:tcPr>
            <w:vAlign w:val="top"/>
          </w:tcPr>
          <w:p w:rsidR="00000000" w:rsidDel="00000000" w:rsidP="00000000" w:rsidRDefault="00000000" w:rsidRPr="00000000" w14:paraId="000008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20場次</w:t>
            </w:r>
          </w:p>
        </w:tc>
        <w:tc>
          <w:tcPr>
            <w:gridSpan w:val="2"/>
            <w:vAlign w:val="top"/>
          </w:tcPr>
          <w:p w:rsidR="00000000" w:rsidDel="00000000" w:rsidP="00000000" w:rsidRDefault="00000000" w:rsidRPr="00000000" w14:paraId="000008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36場次</w:t>
            </w:r>
            <w:r w:rsidDel="00000000" w:rsidR="00000000" w:rsidRPr="00000000">
              <w:rPr>
                <w:rtl w:val="0"/>
              </w:rPr>
            </w:r>
          </w:p>
        </w:tc>
        <w:tc>
          <w:tcPr>
            <w:vAlign w:val="top"/>
          </w:tcPr>
          <w:p w:rsidR="00000000" w:rsidDel="00000000" w:rsidP="00000000" w:rsidRDefault="00000000" w:rsidRPr="00000000" w14:paraId="000008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20">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1.轉知中華民國骨質疏鬆症學會辦理「骨鬆友善機構」認證活動。</w:t>
            </w:r>
          </w:p>
          <w:p w:rsidR="00000000" w:rsidDel="00000000" w:rsidP="00000000" w:rsidRDefault="00000000" w:rsidRPr="00000000" w14:paraId="00000821">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2.112年3月10日縣長臉書貼文1則響應「2023年為女著紅：貧血-女人心最重要的小事」活動。</w:t>
            </w:r>
          </w:p>
          <w:p w:rsidR="00000000" w:rsidDel="00000000" w:rsidP="00000000" w:rsidRDefault="00000000" w:rsidRPr="00000000" w14:paraId="0000082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3.本局於1月至12月期間利用多媒體宣導心血管疾病防治：本局全球資訊網及臉書共4則、雲林幣政令大聲公1則。</w:t>
            </w:r>
          </w:p>
          <w:p w:rsidR="00000000" w:rsidDel="00000000" w:rsidP="00000000" w:rsidRDefault="00000000" w:rsidRPr="00000000" w14:paraId="00000823">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於各衛生所112年1-12月辦理更年期骨質疏鬆共30場，參與人次約2,480人。</w:t>
            </w:r>
          </w:p>
        </w:tc>
        <w:tc>
          <w:tcP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(3)辦理中老年婦女心情溫度計篩檢。</w:t>
            </w:r>
          </w:p>
        </w:tc>
        <w:tc>
          <w:tcPr>
            <w:vAlign w:val="top"/>
          </w:tcPr>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中老年婦女</w:t>
            </w:r>
          </w:p>
        </w:tc>
        <w:tc>
          <w:tcPr>
            <w:vAlign w:val="top"/>
          </w:tcPr>
          <w:p w:rsidR="00000000" w:rsidDel="00000000" w:rsidP="00000000" w:rsidRDefault="00000000" w:rsidRPr="00000000" w14:paraId="000008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篩檢人次</w:t>
            </w:r>
          </w:p>
        </w:tc>
        <w:tc>
          <w:tcPr>
            <w:vAlign w:val="top"/>
          </w:tcPr>
          <w:p w:rsidR="00000000" w:rsidDel="00000000" w:rsidP="00000000" w:rsidRDefault="00000000" w:rsidRPr="00000000" w14:paraId="000008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sz w:val="24"/>
                <w:szCs w:val="24"/>
                <w:vertAlign w:val="subscript"/>
                <w:rtl w:val="0"/>
              </w:rPr>
              <w:t xml:space="preserve">,</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00人次</w:t>
            </w:r>
          </w:p>
        </w:tc>
        <w:tc>
          <w:tcPr>
            <w:gridSpan w:val="2"/>
            <w:vAlign w:val="top"/>
          </w:tcPr>
          <w:p w:rsidR="00000000" w:rsidDel="00000000" w:rsidP="00000000" w:rsidRDefault="00000000" w:rsidRPr="00000000" w14:paraId="000008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subscript"/>
              </w:rPr>
            </w:pPr>
            <w:r w:rsidDel="00000000" w:rsidR="00000000" w:rsidRPr="00000000">
              <w:rPr>
                <w:rFonts w:ascii="DFKai-SB" w:cs="DFKai-SB" w:eastAsia="DFKai-SB" w:hAnsi="DFKai-SB"/>
                <w:sz w:val="24"/>
                <w:szCs w:val="24"/>
                <w:rtl w:val="0"/>
              </w:rPr>
              <w:t xml:space="preserve">1,308人次</w:t>
            </w:r>
            <w:r w:rsidDel="00000000" w:rsidR="00000000" w:rsidRPr="00000000">
              <w:rPr>
                <w:rtl w:val="0"/>
              </w:rPr>
            </w:r>
          </w:p>
        </w:tc>
        <w:tc>
          <w:tcPr>
            <w:vAlign w:val="top"/>
          </w:tcPr>
          <w:p w:rsidR="00000000" w:rsidDel="00000000" w:rsidP="00000000" w:rsidRDefault="00000000" w:rsidRPr="00000000" w14:paraId="000008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針對心情溫度計量表(BSRS-5)分數達9分以上或有自殺想法2分以上者或GDS-15分數大於7分以上者，後續由衛生所提供轉介服務及關懷追蹤。</w:t>
            </w:r>
            <w:r w:rsidDel="00000000" w:rsidR="00000000" w:rsidRPr="00000000">
              <w:rPr>
                <w:rtl w:val="0"/>
              </w:rPr>
            </w:r>
          </w:p>
        </w:tc>
        <w:tc>
          <w:tcP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8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vAlign w:val="center"/>
          </w:tcPr>
          <w:p w:rsidR="00000000" w:rsidDel="00000000" w:rsidP="00000000" w:rsidRDefault="00000000" w:rsidRPr="00000000" w14:paraId="000008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提供具性別敏感度及性別友善之醫療照顧環境及保健服務。</w:t>
            </w:r>
          </w:p>
        </w:tc>
        <w:tc>
          <w:tcPr>
            <w:vAlign w:val="center"/>
          </w:tcPr>
          <w:p w:rsidR="00000000" w:rsidDel="00000000" w:rsidP="00000000" w:rsidRDefault="00000000" w:rsidRPr="00000000" w14:paraId="000008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轄內醫院(具婦產科診療科 別)成立女性整合性照護門 診</w:t>
            </w:r>
          </w:p>
        </w:tc>
        <w:tc>
          <w:tcPr>
            <w:vAlign w:val="top"/>
          </w:tcPr>
          <w:p w:rsidR="00000000" w:rsidDel="00000000" w:rsidP="00000000" w:rsidRDefault="00000000" w:rsidRPr="00000000" w14:paraId="000008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醫院(具婦產科診療科別)</w:t>
            </w:r>
          </w:p>
        </w:tc>
        <w:tc>
          <w:tcPr>
            <w:vAlign w:val="top"/>
          </w:tcPr>
          <w:p w:rsidR="00000000" w:rsidDel="00000000" w:rsidP="00000000" w:rsidRDefault="00000000" w:rsidRPr="00000000" w14:paraId="000008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轄內醫院(具婦產科診療科別)成立女性整合 性照護門診之比例</w:t>
            </w:r>
          </w:p>
        </w:tc>
        <w:tc>
          <w:tcPr>
            <w:vAlign w:val="top"/>
          </w:tcPr>
          <w:p w:rsidR="00000000" w:rsidDel="00000000" w:rsidP="00000000" w:rsidRDefault="00000000" w:rsidRPr="00000000" w14:paraId="000008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gridSpan w:val="2"/>
            <w:vAlign w:val="top"/>
          </w:tcPr>
          <w:p w:rsidR="00000000" w:rsidDel="00000000" w:rsidP="00000000" w:rsidRDefault="00000000" w:rsidRPr="00000000" w14:paraId="0000083A">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3C">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目前轄內有10家醫院設有婦產科，皆設有女性整合性照護門診。</w:t>
            </w:r>
            <w:r w:rsidDel="00000000" w:rsidR="00000000" w:rsidRPr="00000000">
              <w:rPr>
                <w:rtl w:val="0"/>
              </w:rPr>
            </w:r>
          </w:p>
        </w:tc>
        <w:tc>
          <w:tcP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8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8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建構性別友善的生育安全與支持環境。</w:t>
            </w:r>
          </w:p>
        </w:tc>
        <w:tc>
          <w:tcPr>
            <w:vAlign w:val="center"/>
          </w:tcPr>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8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(1)針對高風險懷孕婦女具 有健康風險因子及社會經濟危險因子，經個案同意提供健康促進需求評估，透過電話追蹤及視個 案需求執行到宅訪視，輔 導協助個案定期產檢，提供孕期至產後 6 週關懷。 </w:t>
            </w:r>
          </w:p>
          <w:p w:rsidR="00000000" w:rsidDel="00000000" w:rsidP="00000000" w:rsidRDefault="00000000" w:rsidRPr="00000000" w14:paraId="000008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(2)針對未滿 20 歲、受家暴未經產檢及全程未經產檢個案之新生兒延長追 蹤關懷至產後 6 個月，如發現有需醫療或社政介 入，則予以轉介。</w:t>
            </w:r>
          </w:p>
        </w:tc>
        <w:tc>
          <w:tcPr>
            <w:vAlign w:val="top"/>
          </w:tcPr>
          <w:p w:rsidR="00000000" w:rsidDel="00000000" w:rsidP="00000000" w:rsidRDefault="00000000" w:rsidRPr="00000000" w14:paraId="000008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「周產期 高風險孕 產婦(兒) 追蹤關懷 計畫」之 收案孕婦</w:t>
            </w:r>
          </w:p>
        </w:tc>
        <w:tc>
          <w:tcPr>
            <w:vAlign w:val="top"/>
          </w:tcPr>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「周產期高風險孕產婦(兒) 追蹤關懷 計畫」之收案期間 孕婦產前檢查利用率</w:t>
            </w:r>
          </w:p>
        </w:tc>
        <w:tc>
          <w:tcPr>
            <w:vAlign w:val="top"/>
          </w:tcPr>
          <w:p w:rsidR="00000000" w:rsidDel="00000000" w:rsidP="00000000" w:rsidRDefault="00000000" w:rsidRPr="00000000" w14:paraId="000008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86%</w:t>
            </w:r>
          </w:p>
        </w:tc>
        <w:tc>
          <w:tcPr>
            <w:gridSpan w:val="2"/>
            <w:vAlign w:val="top"/>
          </w:tcPr>
          <w:p w:rsidR="00000000" w:rsidDel="00000000" w:rsidP="00000000" w:rsidRDefault="00000000" w:rsidRPr="00000000" w14:paraId="000008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97%</w:t>
            </w:r>
            <w:r w:rsidDel="00000000" w:rsidR="00000000" w:rsidRPr="00000000">
              <w:rPr>
                <w:rtl w:val="0"/>
              </w:rPr>
            </w:r>
          </w:p>
        </w:tc>
        <w:tc>
          <w:tcPr>
            <w:vAlign w:val="top"/>
          </w:tcPr>
          <w:p w:rsidR="00000000" w:rsidDel="00000000" w:rsidP="00000000" w:rsidRDefault="00000000" w:rsidRPr="00000000" w14:paraId="0000084A">
            <w:pPr>
              <w:widowControl w:val="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建構本縣周產期高風險孕產婦(兒)追蹤關懷網絡系統，提供可近性及完善的照護諮詢服務，112年共收案308人(新案222人、舊案86人)，收案期間孕婦產前檢查利用率97%。</w:t>
            </w:r>
            <w:r w:rsidDel="00000000" w:rsidR="00000000" w:rsidRPr="00000000">
              <w:rPr>
                <w:rtl w:val="0"/>
              </w:rPr>
            </w:r>
          </w:p>
        </w:tc>
        <w:tc>
          <w:tcP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8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鼓勵生育資訊與母嬰親善政策融入性別平等觀念，改善新生兒性別比例失衡現象，加強伴侶之生育照顧責任。</w:t>
            </w:r>
          </w:p>
        </w:tc>
        <w:tc>
          <w:tcPr>
            <w:vAlign w:val="center"/>
          </w:tcPr>
          <w:p w:rsidR="00000000" w:rsidDel="00000000" w:rsidP="00000000" w:rsidRDefault="00000000" w:rsidRPr="00000000" w14:paraId="000008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8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辦理縮小出生性別差距之民 眾宣導活動，宣導性別平等 觀念，女孩男孩都是寶，鼓勵雙親共同分擔育兒責任。</w:t>
            </w:r>
          </w:p>
        </w:tc>
        <w:tc>
          <w:tcPr>
            <w:vAlign w:val="top"/>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8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宣導活動場次</w:t>
            </w:r>
          </w:p>
        </w:tc>
        <w:tc>
          <w:tcPr>
            <w:vAlign w:val="top"/>
          </w:tcPr>
          <w:p w:rsidR="00000000" w:rsidDel="00000000" w:rsidP="00000000" w:rsidRDefault="00000000" w:rsidRPr="00000000" w14:paraId="000008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20場次</w:t>
            </w:r>
          </w:p>
        </w:tc>
        <w:tc>
          <w:tcPr>
            <w:gridSpan w:val="2"/>
            <w:vAlign w:val="top"/>
          </w:tcPr>
          <w:p w:rsidR="00000000" w:rsidDel="00000000" w:rsidP="00000000" w:rsidRDefault="00000000" w:rsidRPr="00000000" w14:paraId="000008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76場次</w:t>
            </w:r>
            <w:r w:rsidDel="00000000" w:rsidR="00000000" w:rsidRPr="00000000">
              <w:rPr>
                <w:rtl w:val="0"/>
              </w:rPr>
            </w:r>
          </w:p>
        </w:tc>
        <w:tc>
          <w:tcPr>
            <w:vAlign w:val="top"/>
          </w:tcPr>
          <w:p w:rsidR="00000000" w:rsidDel="00000000" w:rsidP="00000000" w:rsidRDefault="00000000" w:rsidRPr="00000000" w14:paraId="000008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辦理縮小出生性別差距民眾宣導活動，宣導性別平等觀念，女孩男孩一樣好，生來通通都是寶，鼓勵雙親共同分擔育兒責任，共辦理76場次，計6,058人次參加(男性2,571人占42%、女性3,487人占58%)。</w:t>
            </w:r>
            <w:r w:rsidDel="00000000" w:rsidR="00000000" w:rsidRPr="00000000">
              <w:rPr>
                <w:rtl w:val="0"/>
              </w:rPr>
            </w:r>
          </w:p>
        </w:tc>
        <w:tc>
          <w:tcP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8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8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建構性別友善的健康、醫療、照顧的職場環境，改善勞動條件及性別隔離， 強化人員性別意識。</w:t>
            </w:r>
          </w:p>
        </w:tc>
        <w:tc>
          <w:tcPr>
            <w:vAlign w:val="center"/>
          </w:tcPr>
          <w:p w:rsidR="00000000" w:rsidDel="00000000" w:rsidP="00000000" w:rsidRDefault="00000000" w:rsidRPr="00000000" w14:paraId="000008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85E">
            <w:pPr>
              <w:keepNext w:val="0"/>
              <w:keepLines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360"/>
              </w:tabs>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辦理研習會進行教育宣導。</w:t>
            </w:r>
          </w:p>
          <w:p w:rsidR="00000000" w:rsidDel="00000000" w:rsidP="00000000" w:rsidRDefault="00000000" w:rsidRPr="00000000" w14:paraId="0000085F">
            <w:pPr>
              <w:keepNext w:val="0"/>
              <w:keepLines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360"/>
              </w:tabs>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針對爭議事業單位輔以法遵及性平檢查。 </w:t>
            </w:r>
          </w:p>
        </w:tc>
        <w:tc>
          <w:tcPr>
            <w:vAlign w:val="top"/>
          </w:tcPr>
          <w:p w:rsidR="00000000" w:rsidDel="00000000" w:rsidP="00000000" w:rsidRDefault="00000000" w:rsidRPr="00000000" w14:paraId="000008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縣內醫療照顧院所及照顧單位</w:t>
            </w:r>
          </w:p>
        </w:tc>
        <w:tc>
          <w:tcPr>
            <w:vAlign w:val="top"/>
          </w:tcPr>
          <w:p w:rsidR="00000000" w:rsidDel="00000000" w:rsidP="00000000" w:rsidRDefault="00000000" w:rsidRPr="00000000" w14:paraId="000008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宣導場次</w:t>
            </w:r>
          </w:p>
        </w:tc>
        <w:tc>
          <w:tcPr>
            <w:vAlign w:val="top"/>
          </w:tcPr>
          <w:p w:rsidR="00000000" w:rsidDel="00000000" w:rsidP="00000000" w:rsidRDefault="00000000" w:rsidRPr="00000000" w14:paraId="0000086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6場次</w:t>
            </w:r>
          </w:p>
        </w:tc>
        <w:tc>
          <w:tcPr>
            <w:gridSpan w:val="2"/>
            <w:vAlign w:val="top"/>
          </w:tcPr>
          <w:p w:rsidR="00000000" w:rsidDel="00000000" w:rsidP="00000000" w:rsidRDefault="00000000" w:rsidRPr="00000000" w14:paraId="0000086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6場次</w:t>
            </w:r>
            <w:r w:rsidDel="00000000" w:rsidR="00000000" w:rsidRPr="00000000">
              <w:rPr>
                <w:rtl w:val="0"/>
              </w:rPr>
            </w:r>
          </w:p>
        </w:tc>
        <w:tc>
          <w:tcPr>
            <w:vAlign w:val="top"/>
          </w:tcPr>
          <w:p w:rsidR="00000000" w:rsidDel="00000000" w:rsidP="00000000" w:rsidRDefault="00000000" w:rsidRPr="00000000" w14:paraId="00000865">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6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112/05/24、7/25、8/4、8/14、8/25、9/13辦理6場次，計約550受益，並商請衛生局協助發放促進職場平權文宣資料予縣內醫療單位。</w:t>
            </w:r>
            <w:r w:rsidDel="00000000" w:rsidR="00000000" w:rsidRPr="00000000">
              <w:rPr>
                <w:rtl w:val="0"/>
              </w:rPr>
            </w:r>
          </w:p>
        </w:tc>
        <w:tc>
          <w:tcPr>
            <w:vAlign w:val="top"/>
          </w:tcPr>
          <w:p w:rsidR="00000000" w:rsidDel="00000000" w:rsidP="00000000" w:rsidRDefault="00000000" w:rsidRPr="00000000" w14:paraId="0000086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6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8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vMerge w:val="restart"/>
            <w:vAlign w:val="center"/>
          </w:tcPr>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加強兒童與青少年正確體型意識與身體意識，提供具社會性別視角之健康教育、性教育、經期教育和心理健康教育。</w:t>
            </w:r>
          </w:p>
        </w:tc>
        <w:tc>
          <w:tcPr>
            <w:vMerge w:val="restart"/>
            <w:vAlign w:val="center"/>
          </w:tcPr>
          <w:p w:rsidR="00000000" w:rsidDel="00000000" w:rsidP="00000000" w:rsidRDefault="00000000" w:rsidRPr="00000000" w14:paraId="000008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8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(1)轄內 20 鄉鎮市衛生所至社 區或學校辦理青少年性健康 促進相關宣導。</w:t>
            </w:r>
          </w:p>
        </w:tc>
        <w:tc>
          <w:tcPr>
            <w:vAlign w:val="top"/>
          </w:tcPr>
          <w:p w:rsidR="00000000" w:rsidDel="00000000" w:rsidP="00000000" w:rsidRDefault="00000000" w:rsidRPr="00000000" w14:paraId="000008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學生及一 般民眾</w:t>
            </w:r>
          </w:p>
        </w:tc>
        <w:tc>
          <w:tcPr>
            <w:vAlign w:val="top"/>
          </w:tcPr>
          <w:p w:rsidR="00000000" w:rsidDel="00000000" w:rsidP="00000000" w:rsidRDefault="00000000" w:rsidRPr="00000000" w14:paraId="000008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宣導活動場次</w:t>
            </w:r>
          </w:p>
        </w:tc>
        <w:tc>
          <w:tcPr>
            <w:vAlign w:val="top"/>
          </w:tcPr>
          <w:p w:rsidR="00000000" w:rsidDel="00000000" w:rsidP="00000000" w:rsidRDefault="00000000" w:rsidRPr="00000000" w14:paraId="000008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20場次</w:t>
            </w:r>
          </w:p>
        </w:tc>
        <w:tc>
          <w:tcPr>
            <w:gridSpan w:val="2"/>
            <w:vAlign w:val="top"/>
          </w:tcPr>
          <w:p w:rsidR="00000000" w:rsidDel="00000000" w:rsidP="00000000" w:rsidRDefault="00000000" w:rsidRPr="00000000" w14:paraId="000008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89場次</w:t>
            </w:r>
            <w:r w:rsidDel="00000000" w:rsidR="00000000" w:rsidRPr="00000000">
              <w:rPr>
                <w:rtl w:val="0"/>
              </w:rPr>
            </w:r>
          </w:p>
        </w:tc>
        <w:tc>
          <w:tcPr>
            <w:vAlign w:val="top"/>
          </w:tcPr>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112年青少年性健康促進宣導共辦理89場次，計6,512人次參加(男生2,945人占45%、女生3,567人占55%)。</w:t>
            </w:r>
            <w:r w:rsidDel="00000000" w:rsidR="00000000" w:rsidRPr="00000000">
              <w:rPr>
                <w:rtl w:val="0"/>
              </w:rPr>
            </w:r>
          </w:p>
        </w:tc>
        <w:tc>
          <w:tcPr>
            <w:vAlign w:val="top"/>
          </w:tcPr>
          <w:p w:rsidR="00000000" w:rsidDel="00000000" w:rsidP="00000000" w:rsidRDefault="00000000" w:rsidRPr="00000000" w14:paraId="000008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(2)邀請醫師、心理師、專家學者等錄製性別議題系列講談。</w:t>
            </w:r>
          </w:p>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(3)辦理青少年心理健康宣導。</w:t>
            </w:r>
          </w:p>
        </w:tc>
        <w:tc>
          <w:tcPr>
            <w:vAlign w:val="top"/>
          </w:tcPr>
          <w:p w:rsidR="00000000" w:rsidDel="00000000" w:rsidP="00000000" w:rsidRDefault="00000000" w:rsidRPr="00000000" w14:paraId="000008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學生、家 長、老師 與一般民 眾</w:t>
            </w:r>
          </w:p>
        </w:tc>
        <w:tc>
          <w:tcPr>
            <w:vAlign w:val="top"/>
          </w:tcPr>
          <w:p w:rsidR="00000000" w:rsidDel="00000000" w:rsidP="00000000" w:rsidRDefault="00000000" w:rsidRPr="00000000" w14:paraId="000008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vAlign w:val="top"/>
          </w:tcPr>
          <w:p w:rsidR="00000000" w:rsidDel="00000000" w:rsidP="00000000" w:rsidRDefault="00000000" w:rsidRPr="00000000" w14:paraId="000008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3場次</w:t>
            </w:r>
          </w:p>
        </w:tc>
        <w:tc>
          <w:tcPr>
            <w:gridSpan w:val="2"/>
            <w:vAlign w:val="top"/>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45場次</w:t>
            </w:r>
            <w:r w:rsidDel="00000000" w:rsidR="00000000" w:rsidRPr="00000000">
              <w:rPr>
                <w:rtl w:val="0"/>
              </w:rPr>
            </w:r>
          </w:p>
        </w:tc>
        <w:tc>
          <w:tcPr>
            <w:vAlign w:val="top"/>
          </w:tcPr>
          <w:p w:rsidR="00000000" w:rsidDel="00000000" w:rsidP="00000000" w:rsidRDefault="00000000" w:rsidRPr="00000000" w14:paraId="000008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881">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1.性別議題講座與衛教文章：</w:t>
            </w:r>
          </w:p>
          <w:p w:rsidR="00000000" w:rsidDel="00000000" w:rsidP="00000000" w:rsidRDefault="00000000" w:rsidRPr="00000000" w14:paraId="00000882">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A.邀請穗訸心理治療所林家慶臨床心理師撰寫「建立歸屬感，杜絕校園霸凌」衛教文章。</w:t>
            </w:r>
          </w:p>
          <w:p w:rsidR="00000000" w:rsidDel="00000000" w:rsidP="00000000" w:rsidRDefault="00000000" w:rsidRPr="00000000" w14:paraId="00000883">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B.邀請知心連冀診所林姿吟臨床心理師撰寫「青少年網路成癮」衛教文章。</w:t>
            </w:r>
          </w:p>
          <w:p w:rsidR="00000000" w:rsidDel="00000000" w:rsidP="00000000" w:rsidRDefault="00000000" w:rsidRPr="00000000" w14:paraId="0000088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2.辦理兒童及青少年心理健康宣導：(共計45場次)</w:t>
            </w:r>
          </w:p>
          <w:p w:rsidR="00000000" w:rsidDel="00000000" w:rsidP="00000000" w:rsidRDefault="00000000" w:rsidRPr="00000000" w14:paraId="00000885">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A.至20鄉鎮市33間國小及國、高中，對師生進行宣導。</w:t>
            </w:r>
          </w:p>
          <w:p w:rsidR="00000000" w:rsidDel="00000000" w:rsidP="00000000" w:rsidRDefault="00000000" w:rsidRPr="00000000" w14:paraId="00000886">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B.針對一般民眾辦理青少年心理健康促進衛教推廣設攤宣導，合計辦理6場次。</w:t>
            </w:r>
          </w:p>
          <w:p w:rsidR="00000000" w:rsidDel="00000000" w:rsidP="00000000" w:rsidRDefault="00000000" w:rsidRPr="00000000" w14:paraId="00000887">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C.於10/6、12/15與本縣保長非營利幼兒園與婦幼非營利幼兒園分別合作辦理正向教養親職家長團體</w:t>
            </w:r>
          </w:p>
          <w:p w:rsidR="00000000" w:rsidDel="00000000" w:rsidP="00000000" w:rsidRDefault="00000000" w:rsidRPr="00000000" w14:paraId="00000888">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D.10/31辦理「傳遞媽祖的愛與關懷 守護青少年心理健康」雲林縣112年心理健康月記者會。</w:t>
            </w:r>
          </w:p>
          <w:p w:rsidR="00000000" w:rsidDel="00000000" w:rsidP="00000000" w:rsidRDefault="00000000" w:rsidRPr="00000000" w14:paraId="00000889">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E.有線電視跑馬燈字幕：青少年心理健康促進(11/18-11/24)：青少年難免會在這個成長過程中感到壓力和困擾 邀請大家一起關心青少年心理健康讓我們用陪伴代替批判與青少年一起逆風飛翔。</w:t>
            </w:r>
          </w:p>
          <w:p w:rsidR="00000000" w:rsidDel="00000000" w:rsidP="00000000" w:rsidRDefault="00000000" w:rsidRPr="00000000" w14:paraId="0000088A">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F.於雲林幣APP中「政令大聲公」宣導新少年心理健康宣導：青春期的孩子處於自我認同能力學習及價值觀建立階段，面對課業、外表、人際等問題時，可能會產生不安的情緒，而出現強烈的情緒反應、容易沒耐心、與父母對立等。【4不4要-與青少年建立良好的溝通方式】1.不強硬控制，要鼓勵表達2.不聚焦過錯，要指出善意3.不太快建議，要提供選擇4.不只看壞心情，要創造好心情。【提供青少年5方法因應情緒海浪】1.安全宣洩情緒2.關掉過多刺激(如負面影片) 3.深呼吸讓自己放鬆4.與自己對話5.找信任的人聊一聊。</w:t>
            </w:r>
          </w:p>
          <w:p w:rsidR="00000000" w:rsidDel="00000000" w:rsidP="00000000" w:rsidRDefault="00000000" w:rsidRPr="00000000" w14:paraId="0000088B">
            <w:pPr>
              <w:widowControl w:val="0"/>
              <w:rPr>
                <w:rFonts w:ascii="DFKai-SB" w:cs="DFKai-SB" w:eastAsia="DFKai-SB" w:hAnsi="DFKai-SB"/>
              </w:rPr>
            </w:pPr>
            <w:r w:rsidDel="00000000" w:rsidR="00000000" w:rsidRPr="00000000">
              <w:rPr>
                <w:rFonts w:ascii="DFKai-SB" w:cs="DFKai-SB" w:eastAsia="DFKai-SB" w:hAnsi="DFKai-SB"/>
                <w:sz w:val="24"/>
                <w:szCs w:val="24"/>
                <w:rtl w:val="0"/>
              </w:rPr>
              <w:t xml:space="preserve">與正聲廣播公司雲林台合作錄製「青少年心理健康」及「注意力缺陷過動症」Podcast，讓民眾了解青少年的內心世界，也能學習到如何與正值青春期家人或朋友們的相處之道，建立同理、肯定的良好溝通關係，陪伴青少年度過低潮抒發情緒，正向面對情緒管理。</w:t>
            </w:r>
            <w:r w:rsidDel="00000000" w:rsidR="00000000" w:rsidRPr="00000000">
              <w:rPr>
                <w:rtl w:val="0"/>
              </w:rPr>
            </w:r>
          </w:p>
        </w:tc>
        <w:tc>
          <w:tcPr>
            <w:vAlign w:val="top"/>
          </w:tcPr>
          <w:p w:rsidR="00000000" w:rsidDel="00000000" w:rsidP="00000000" w:rsidRDefault="00000000" w:rsidRPr="00000000" w14:paraId="000008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8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center"/>
          </w:tcPr>
          <w:p w:rsidR="00000000" w:rsidDel="00000000" w:rsidP="00000000" w:rsidRDefault="00000000" w:rsidRPr="00000000" w14:paraId="000008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辦理11</w:t>
            </w:r>
            <w:r w:rsidDel="00000000" w:rsidR="00000000" w:rsidRPr="00000000">
              <w:rPr>
                <w:rFonts w:ascii="DFKai-SB" w:cs="DFKai-SB" w:eastAsia="DFKai-SB" w:hAnsi="DFKai-SB"/>
                <w:sz w:val="24"/>
                <w:szCs w:val="24"/>
                <w:rtl w:val="0"/>
              </w:rPr>
              <w:t xml:space="preserve">1</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學年度健康促進學校-「性教育増能研習」辦理學生性教育研習</w:t>
            </w:r>
          </w:p>
        </w:tc>
        <w:tc>
          <w:tcPr>
            <w:vMerge w:val="restart"/>
            <w:vAlign w:val="center"/>
          </w:tcPr>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學校</w:t>
            </w:r>
          </w:p>
        </w:tc>
        <w:tc>
          <w:tcPr>
            <w:vAlign w:val="center"/>
          </w:tcPr>
          <w:p w:rsidR="00000000" w:rsidDel="00000000" w:rsidP="00000000" w:rsidRDefault="00000000" w:rsidRPr="00000000" w14:paraId="000008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vAlign w:val="center"/>
          </w:tcPr>
          <w:p w:rsidR="00000000" w:rsidDel="00000000" w:rsidP="00000000" w:rsidRDefault="00000000" w:rsidRPr="00000000" w14:paraId="000008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gridSpan w:val="2"/>
            <w:vAlign w:val="center"/>
          </w:tcPr>
          <w:p w:rsidR="00000000" w:rsidDel="00000000" w:rsidP="00000000" w:rsidRDefault="00000000" w:rsidRPr="00000000" w14:paraId="000008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1場次</w:t>
            </w:r>
            <w:r w:rsidDel="00000000" w:rsidR="00000000" w:rsidRPr="00000000">
              <w:rPr>
                <w:rtl w:val="0"/>
              </w:rPr>
            </w:r>
          </w:p>
        </w:tc>
        <w:tc>
          <w:tcPr>
            <w:vAlign w:val="center"/>
          </w:tcPr>
          <w:p w:rsidR="00000000" w:rsidDel="00000000" w:rsidP="00000000" w:rsidRDefault="00000000" w:rsidRPr="00000000" w14:paraId="000008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50%</w:t>
            </w:r>
            <w:r w:rsidDel="00000000" w:rsidR="00000000" w:rsidRPr="00000000">
              <w:rPr>
                <w:rtl w:val="0"/>
              </w:rPr>
            </w:r>
          </w:p>
        </w:tc>
        <w:tc>
          <w:tcPr>
            <w:vAlign w:val="top"/>
          </w:tcPr>
          <w:p w:rsidR="00000000" w:rsidDel="00000000" w:rsidP="00000000" w:rsidRDefault="00000000" w:rsidRPr="00000000" w14:paraId="00000898">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111學年度性教育(含愛滋病防治)教師增能研習，辦理時間111年12月29日於崙背國中，共33人參與。</w:t>
            </w:r>
          </w:p>
        </w:tc>
        <w:tc>
          <w:tcPr>
            <w:vAlign w:val="center"/>
          </w:tcPr>
          <w:p w:rsidR="00000000" w:rsidDel="00000000" w:rsidP="00000000" w:rsidRDefault="00000000" w:rsidRPr="00000000" w14:paraId="000008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性別平等、兩性尊重融入各領域教學。</w:t>
            </w:r>
          </w:p>
        </w:tc>
        <w:tc>
          <w:tcPr>
            <w:vMerge w:val="continue"/>
            <w:vAlign w:val="center"/>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參與學校(所)</w:t>
            </w:r>
          </w:p>
        </w:tc>
        <w:tc>
          <w:tcPr>
            <w:vAlign w:val="center"/>
          </w:tcPr>
          <w:p w:rsidR="00000000" w:rsidDel="00000000" w:rsidP="00000000" w:rsidRDefault="00000000" w:rsidRPr="00000000" w14:paraId="000008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40所</w:t>
            </w:r>
          </w:p>
        </w:tc>
        <w:tc>
          <w:tcPr>
            <w:gridSpan w:val="2"/>
            <w:vAlign w:val="center"/>
          </w:tcPr>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125所</w:t>
            </w:r>
            <w:r w:rsidDel="00000000" w:rsidR="00000000" w:rsidRPr="00000000">
              <w:rPr>
                <w:rtl w:val="0"/>
              </w:rPr>
            </w:r>
          </w:p>
        </w:tc>
        <w:tc>
          <w:tcPr>
            <w:vAlign w:val="center"/>
          </w:tcPr>
          <w:p w:rsidR="00000000" w:rsidDel="00000000" w:rsidP="00000000" w:rsidRDefault="00000000" w:rsidRPr="00000000" w14:paraId="000008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8A5">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112年度友善提供多元生理用品推動方案及措施研習，辦理時間112年8月28日於虎尾國小，共125人參加。</w:t>
            </w:r>
          </w:p>
        </w:tc>
        <w:tc>
          <w:tcPr>
            <w:vAlign w:val="center"/>
          </w:tcPr>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8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vMerge w:val="restart"/>
            <w:vAlign w:val="center"/>
          </w:tcPr>
          <w:p w:rsidR="00000000" w:rsidDel="00000000" w:rsidP="00000000" w:rsidRDefault="00000000" w:rsidRPr="00000000" w14:paraId="000008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提升生育健康、經期健康、心理健康等女性重要健康議題服務之知識與資訊，特別關注不利處境者(新住民女性、原住民女性、身心障礙者女性等)需求及服務可及性。</w:t>
            </w:r>
          </w:p>
        </w:tc>
        <w:tc>
          <w:tcPr>
            <w:vMerge w:val="restart"/>
            <w:vAlign w:val="center"/>
          </w:tcPr>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8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(1)邀請醫師、心理師、專家 學者等錄製性別議題系 列講談。 </w:t>
            </w:r>
          </w:p>
          <w:p w:rsidR="00000000" w:rsidDel="00000000" w:rsidP="00000000" w:rsidRDefault="00000000" w:rsidRPr="00000000" w14:paraId="000008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(2)辦理新住民、原住民、身 心障礙者女性心理健康宣導。</w:t>
            </w:r>
          </w:p>
        </w:tc>
        <w:tc>
          <w:tcPr>
            <w:vAlign w:val="top"/>
          </w:tcPr>
          <w:p w:rsidR="00000000" w:rsidDel="00000000" w:rsidP="00000000" w:rsidRDefault="00000000" w:rsidRPr="00000000" w14:paraId="000008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學生、家 長、老師 與一般民 眾</w:t>
            </w:r>
          </w:p>
        </w:tc>
        <w:tc>
          <w:tcPr>
            <w:vAlign w:val="top"/>
          </w:tcPr>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vAlign w:val="top"/>
          </w:tcPr>
          <w:p w:rsidR="00000000" w:rsidDel="00000000" w:rsidP="00000000" w:rsidRDefault="00000000" w:rsidRPr="00000000" w14:paraId="000008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3場次</w:t>
            </w:r>
          </w:p>
        </w:tc>
        <w:tc>
          <w:tcPr>
            <w:gridSpan w:val="2"/>
            <w:vAlign w:val="top"/>
          </w:tcPr>
          <w:p w:rsidR="00000000" w:rsidDel="00000000" w:rsidP="00000000" w:rsidRDefault="00000000" w:rsidRPr="00000000" w14:paraId="000008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32場次</w:t>
            </w:r>
            <w:r w:rsidDel="00000000" w:rsidR="00000000" w:rsidRPr="00000000">
              <w:rPr>
                <w:rtl w:val="0"/>
              </w:rPr>
            </w:r>
          </w:p>
        </w:tc>
        <w:tc>
          <w:tcPr>
            <w:vAlign w:val="top"/>
          </w:tcPr>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8B3">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1.性別議題講座與衛教文章：</w:t>
            </w:r>
          </w:p>
          <w:p w:rsidR="00000000" w:rsidDel="00000000" w:rsidP="00000000" w:rsidRDefault="00000000" w:rsidRPr="00000000" w14:paraId="000008B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邀請臺大醫院雲林分院精神醫學部李思穎臨床心理師撰寫「讓人在意的孕期與產後的身心變化」</w:t>
            </w:r>
          </w:p>
          <w:p w:rsidR="00000000" w:rsidDel="00000000" w:rsidP="00000000" w:rsidRDefault="00000000" w:rsidRPr="00000000" w14:paraId="000008B5">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2.辦理新住民、原住民、身心障礙者女性心理健康宣導:(共計32場次)</w:t>
            </w:r>
          </w:p>
          <w:p w:rsidR="00000000" w:rsidDel="00000000" w:rsidP="00000000" w:rsidRDefault="00000000" w:rsidRPr="00000000" w14:paraId="000008B6">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A.結合學校、診所及戶政事務所、新住民協會、新住民志工單位及新住民開設之食堂等於3/1、3/18、3/23、3/25、4/2、4/3、4/5、4/12、4/23、4/29、5/5、6/8、9/25、9/26及10/3針對原住民及新住民宣導心理健康促進知能與資源。</w:t>
            </w:r>
          </w:p>
          <w:p w:rsidR="00000000" w:rsidDel="00000000" w:rsidP="00000000" w:rsidRDefault="00000000" w:rsidRPr="00000000" w14:paraId="000008B7">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B.結合衛生所、教養中心、身障協會及據點等，針對身心障礙者及其家屬於3/2、3/4、3/10、3/15、3/29、4/7、4/11、4/15、4/19、5/12、7/24、7/31、8/4、9/14及10/26辦理14場次心理健康促進宣導。</w:t>
            </w:r>
          </w:p>
          <w:p w:rsidR="00000000" w:rsidDel="00000000" w:rsidP="00000000" w:rsidRDefault="00000000" w:rsidRPr="00000000" w14:paraId="000008B8">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C.結合社會處，於3/17「112年度雲林縣身心障礙者需求評估第一次資源網絡聯繫會議」，宣導心理衛教資源及心理支持服務管道。</w:t>
            </w:r>
          </w:p>
          <w:p w:rsidR="00000000" w:rsidDel="00000000" w:rsidP="00000000" w:rsidRDefault="00000000" w:rsidRPr="00000000" w14:paraId="000008B9">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D.結合社團法人雲林縣佛教善行慈悲功德會，5/25於Happiness咖啡會館庇護工場針對學員宣導心理健康、珍愛生命守門人及網路使用習慣量表，參與人數12人。</w:t>
            </w:r>
          </w:p>
          <w:p w:rsidR="00000000" w:rsidDel="00000000" w:rsidP="00000000" w:rsidRDefault="00000000" w:rsidRPr="00000000" w14:paraId="000008BA">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結合雲林縣政府10/28於「二○二三雲林縣原住民族聯合豐年祭」針對原住民宣導心理健康促進知能與資源。</w:t>
            </w:r>
          </w:p>
        </w:tc>
        <w:tc>
          <w:tcPr>
            <w:vAlign w:val="top"/>
          </w:tcPr>
          <w:p w:rsidR="00000000" w:rsidDel="00000000" w:rsidP="00000000" w:rsidRDefault="00000000" w:rsidRPr="00000000" w14:paraId="000008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(3)針對新住民懷孕婦女提供生 育健康衛教諮詢包括產前、 產後孕婦重點衛教事項、提 供孕產婦諮詢資訊平台及社 褔需求轉介</w:t>
            </w:r>
          </w:p>
        </w:tc>
        <w:tc>
          <w:tcPr>
            <w:vAlign w:val="top"/>
          </w:tcPr>
          <w:p w:rsidR="00000000" w:rsidDel="00000000" w:rsidP="00000000" w:rsidRDefault="00000000" w:rsidRPr="00000000" w14:paraId="000008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新住民懷孕婦女</w:t>
            </w:r>
          </w:p>
        </w:tc>
        <w:tc>
          <w:tcPr>
            <w:vAlign w:val="top"/>
          </w:tcPr>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新住民懷孕婦女生育健康衛 教諮詢達成率</w:t>
            </w:r>
          </w:p>
        </w:tc>
        <w:tc>
          <w:tcPr>
            <w:gridSpan w:val="2"/>
            <w:vAlign w:val="top"/>
          </w:tcPr>
          <w:p w:rsidR="00000000" w:rsidDel="00000000" w:rsidP="00000000" w:rsidRDefault="00000000" w:rsidRPr="00000000" w14:paraId="000008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95%</w:t>
            </w:r>
            <w:r w:rsidDel="00000000" w:rsidR="00000000" w:rsidRPr="00000000">
              <w:rPr>
                <w:rtl w:val="0"/>
              </w:rPr>
            </w:r>
          </w:p>
        </w:tc>
        <w:tc>
          <w:tcPr>
            <w:vAlign w:val="top"/>
          </w:tcPr>
          <w:p w:rsidR="00000000" w:rsidDel="00000000" w:rsidP="00000000" w:rsidRDefault="00000000" w:rsidRPr="00000000" w14:paraId="000008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8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112年懷孕新住民婦女有33位，應關懷個案33位，由衛生所護理人員家庭訪視或電訪提供生育健康衛教諮詢相關服務，完訪個案共計33位，生育健康衛教諮詢達成率100%。</w:t>
            </w:r>
            <w:r w:rsidDel="00000000" w:rsidR="00000000" w:rsidRPr="00000000">
              <w:rPr>
                <w:rtl w:val="0"/>
              </w:rPr>
            </w:r>
          </w:p>
        </w:tc>
        <w:tc>
          <w:tcPr>
            <w:vAlign w:val="top"/>
          </w:tcPr>
          <w:p w:rsidR="00000000" w:rsidDel="00000000" w:rsidP="00000000" w:rsidRDefault="00000000" w:rsidRPr="00000000" w14:paraId="000008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(4)提供全面性的孕產期、嬰幼 兒保健之生育保健指導、諮 詢與相關資源轉介服務，以 維護及增進身心障礙婦女生 育健康及其子女之健康。</w:t>
            </w:r>
          </w:p>
        </w:tc>
        <w:tc>
          <w:tcPr>
            <w:vAlign w:val="top"/>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懷孕身心 障礙婦女</w:t>
            </w:r>
          </w:p>
        </w:tc>
        <w:tc>
          <w:tcPr>
            <w:vAlign w:val="top"/>
          </w:tcPr>
          <w:p w:rsidR="00000000" w:rsidDel="00000000" w:rsidP="00000000" w:rsidRDefault="00000000" w:rsidRPr="00000000" w14:paraId="000008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懷孕身心障礙婦女衛教諮詢 達成率</w:t>
            </w:r>
          </w:p>
        </w:tc>
        <w:tc>
          <w:tcPr>
            <w:gridSpan w:val="2"/>
            <w:vAlign w:val="top"/>
          </w:tcPr>
          <w:p w:rsidR="00000000" w:rsidDel="00000000" w:rsidP="00000000" w:rsidRDefault="00000000" w:rsidRPr="00000000" w14:paraId="000008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95%</w:t>
            </w:r>
          </w:p>
        </w:tc>
        <w:tc>
          <w:tcPr>
            <w:vAlign w:val="top"/>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8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w:t>
            </w:r>
            <w:r w:rsidDel="00000000" w:rsidR="00000000" w:rsidRPr="00000000">
              <w:rPr>
                <w:rFonts w:ascii="DFKai-SB" w:cs="DFKai-SB" w:eastAsia="DFKai-SB" w:hAnsi="DFKai-SB"/>
                <w:sz w:val="24"/>
                <w:szCs w:val="24"/>
                <w:rtl w:val="0"/>
              </w:rPr>
              <w:t xml:space="preserve">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8D4">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112年懷孕身心障礙婦女有45位，應關懷個案45位，由衛生所護理人員家庭訪視或電訪提供生育健康衛教諮詢相關服務，完訪個案共計45位，達成率100%。</w:t>
            </w:r>
          </w:p>
        </w:tc>
        <w:tc>
          <w:tcPr>
            <w:vAlign w:val="top"/>
          </w:tcPr>
          <w:p w:rsidR="00000000" w:rsidDel="00000000" w:rsidP="00000000" w:rsidRDefault="00000000" w:rsidRPr="00000000" w14:paraId="000008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8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vMerge w:val="restart"/>
            <w:vAlign w:val="center"/>
          </w:tcPr>
          <w:p w:rsidR="00000000" w:rsidDel="00000000" w:rsidP="00000000" w:rsidRDefault="00000000" w:rsidRPr="00000000" w14:paraId="000008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建立家庭及社區支持網絡，培訓長期照顧人力，提供長期照顧服務。</w:t>
            </w:r>
          </w:p>
        </w:tc>
        <w:tc>
          <w:tcPr>
            <w:vMerge w:val="restart"/>
            <w:vAlign w:val="center"/>
          </w:tcPr>
          <w:p w:rsidR="00000000" w:rsidDel="00000000" w:rsidP="00000000" w:rsidRDefault="00000000" w:rsidRPr="00000000" w14:paraId="000008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Merge w:val="restart"/>
            <w:vAlign w:val="top"/>
          </w:tcPr>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(1)強化家庭照顧者關懷據點量能。</w:t>
            </w:r>
          </w:p>
          <w:p w:rsidR="00000000" w:rsidDel="00000000" w:rsidP="00000000" w:rsidRDefault="00000000" w:rsidRPr="00000000" w14:paraId="000008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(2)辦理家庭照顧者資源網 絡聯繫會報及個案研商 會議，強化轄內相關專業 團體或跨專業領域整合。 </w:t>
            </w:r>
          </w:p>
          <w:p w:rsidR="00000000" w:rsidDel="00000000" w:rsidP="00000000" w:rsidRDefault="00000000" w:rsidRPr="00000000" w14:paraId="000008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(3)結合社區關懷據點進行 社區新案開發及家庭照 顧者支持服務宣導並持 續發展符合地方需求之 家庭照顧者方案。</w:t>
            </w:r>
          </w:p>
        </w:tc>
        <w:tc>
          <w:tcPr>
            <w:vMerge w:val="restart"/>
            <w:vAlign w:val="top"/>
          </w:tcPr>
          <w:p w:rsidR="00000000" w:rsidDel="00000000" w:rsidP="00000000" w:rsidRDefault="00000000" w:rsidRPr="00000000" w14:paraId="000008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雲林縣家庭照顧者 資源整合 中心、雲 林縣家庭 照顧者關 懷據點。</w:t>
            </w:r>
          </w:p>
        </w:tc>
        <w:tc>
          <w:tcPr>
            <w:vAlign w:val="top"/>
          </w:tcPr>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家庭照顧者專業人員初階及進階培訓 (場次)</w:t>
            </w:r>
          </w:p>
        </w:tc>
        <w:tc>
          <w:tcPr>
            <w:gridSpan w:val="2"/>
            <w:vAlign w:val="top"/>
          </w:tcPr>
          <w:p w:rsidR="00000000" w:rsidDel="00000000" w:rsidP="00000000" w:rsidRDefault="00000000" w:rsidRPr="00000000" w14:paraId="000008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8</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8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8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112年度共辦理2場次初階培訓，2月6日、2月7日為第1場次，9月25日、9月26日為第2場次，未辦理進階培訓。</w:t>
            </w:r>
            <w:r w:rsidDel="00000000" w:rsidR="00000000" w:rsidRPr="00000000">
              <w:rPr>
                <w:rtl w:val="0"/>
              </w:rPr>
            </w:r>
          </w:p>
        </w:tc>
        <w:tc>
          <w:tcPr>
            <w:vAlign w:val="top"/>
          </w:tcPr>
          <w:p w:rsidR="00000000" w:rsidDel="00000000" w:rsidP="00000000" w:rsidRDefault="00000000" w:rsidRPr="00000000" w14:paraId="000008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家庭照顧者專業人員初階及進階培訓皆由衛生福利部辦理。</w:t>
            </w:r>
            <w:r w:rsidDel="00000000" w:rsidR="00000000" w:rsidRPr="00000000">
              <w:rPr>
                <w:rtl w:val="0"/>
              </w:rPr>
            </w:r>
          </w:p>
        </w:tc>
        <w:tc>
          <w:tcPr>
            <w:vAlign w:val="top"/>
          </w:tcPr>
          <w:p w:rsidR="00000000" w:rsidDel="00000000" w:rsidP="00000000" w:rsidRDefault="00000000" w:rsidRPr="00000000" w14:paraId="000008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家庭照顧者關懷據點專業人員皆完成初階培訓，建請衛生福利部辦理進階培訓。</w:t>
            </w: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個案研討會(場次)</w:t>
            </w:r>
          </w:p>
        </w:tc>
        <w:tc>
          <w:tcPr>
            <w:gridSpan w:val="2"/>
            <w:vAlign w:val="top"/>
          </w:tcPr>
          <w:p w:rsidR="00000000" w:rsidDel="00000000" w:rsidP="00000000" w:rsidRDefault="00000000" w:rsidRPr="00000000" w14:paraId="000008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4場次</w:t>
            </w:r>
          </w:p>
        </w:tc>
        <w:tc>
          <w:tcPr>
            <w:vAlign w:val="top"/>
          </w:tcPr>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8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8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112年度共辦理6場次，於4月7日、6月2日、8月11日、9月5日、9月22日及11月10日辦理。</w:t>
            </w:r>
            <w:r w:rsidDel="00000000" w:rsidR="00000000" w:rsidRPr="00000000">
              <w:rPr>
                <w:rtl w:val="0"/>
              </w:rPr>
            </w:r>
          </w:p>
        </w:tc>
        <w:tc>
          <w:tcPr>
            <w:vAlign w:val="top"/>
          </w:tcPr>
          <w:p w:rsidR="00000000" w:rsidDel="00000000" w:rsidP="00000000" w:rsidRDefault="00000000" w:rsidRPr="00000000" w14:paraId="000008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8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勞青處</w:t>
            </w:r>
          </w:p>
        </w:tc>
        <w:tc>
          <w:tcPr>
            <w:vAlign w:val="top"/>
          </w:tcPr>
          <w:p w:rsidR="00000000" w:rsidDel="00000000" w:rsidP="00000000" w:rsidRDefault="00000000" w:rsidRPr="00000000" w14:paraId="000008F6">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辦理照顧服務員訓練班</w:t>
            </w:r>
          </w:p>
        </w:tc>
        <w:tc>
          <w:tcPr>
            <w:vAlign w:val="top"/>
          </w:tcPr>
          <w:p w:rsidR="00000000" w:rsidDel="00000000" w:rsidP="00000000" w:rsidRDefault="00000000" w:rsidRPr="00000000" w14:paraId="000008F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8F8">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年參訓人數</w:t>
            </w:r>
          </w:p>
        </w:tc>
        <w:tc>
          <w:tcPr>
            <w:gridSpan w:val="2"/>
            <w:vAlign w:val="top"/>
          </w:tcPr>
          <w:p w:rsidR="00000000" w:rsidDel="00000000" w:rsidP="00000000" w:rsidRDefault="00000000" w:rsidRPr="00000000" w14:paraId="000008F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165人</w:t>
            </w:r>
          </w:p>
        </w:tc>
        <w:tc>
          <w:tcPr>
            <w:vAlign w:val="top"/>
          </w:tcPr>
          <w:p w:rsidR="00000000" w:rsidDel="00000000" w:rsidP="00000000" w:rsidRDefault="00000000" w:rsidRPr="00000000" w14:paraId="000008FB">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327人</w:t>
            </w:r>
            <w:r w:rsidDel="00000000" w:rsidR="00000000" w:rsidRPr="00000000">
              <w:rPr>
                <w:rtl w:val="0"/>
              </w:rPr>
            </w:r>
          </w:p>
        </w:tc>
        <w:tc>
          <w:tcPr>
            <w:vAlign w:val="top"/>
          </w:tcPr>
          <w:p w:rsidR="00000000" w:rsidDel="00000000" w:rsidP="00000000" w:rsidRDefault="00000000" w:rsidRPr="00000000" w14:paraId="000008FC">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198%</w:t>
            </w:r>
            <w:r w:rsidDel="00000000" w:rsidR="00000000" w:rsidRPr="00000000">
              <w:rPr>
                <w:rtl w:val="0"/>
              </w:rPr>
            </w:r>
          </w:p>
        </w:tc>
        <w:tc>
          <w:tcPr>
            <w:vAlign w:val="top"/>
          </w:tcPr>
          <w:p w:rsidR="00000000" w:rsidDel="00000000" w:rsidP="00000000" w:rsidRDefault="00000000" w:rsidRPr="00000000" w14:paraId="000008FD">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E">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8FF">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社會處</w:t>
            </w:r>
          </w:p>
        </w:tc>
        <w:tc>
          <w:tcPr>
            <w:vAlign w:val="top"/>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(1)辦理「身心障礙者家庭照顧者支持服務計畫」</w:t>
            </w:r>
            <w:r w:rsidDel="00000000" w:rsidR="00000000" w:rsidRPr="00000000">
              <w:rPr>
                <w:rtl w:val="0"/>
              </w:rPr>
            </w:r>
          </w:p>
        </w:tc>
        <w:tc>
          <w:tcPr>
            <w:vAlign w:val="top"/>
          </w:tcPr>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身心障礙者家庭照顧者</w:t>
            </w:r>
            <w:r w:rsidDel="00000000" w:rsidR="00000000" w:rsidRPr="00000000">
              <w:rPr>
                <w:rtl w:val="0"/>
              </w:rPr>
            </w:r>
          </w:p>
        </w:tc>
        <w:tc>
          <w:tcPr>
            <w:vAlign w:val="top"/>
          </w:tcPr>
          <w:p w:rsidR="00000000" w:rsidDel="00000000" w:rsidP="00000000" w:rsidRDefault="00000000" w:rsidRPr="00000000" w14:paraId="000009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受益人數</w:t>
            </w:r>
            <w:r w:rsidDel="00000000" w:rsidR="00000000" w:rsidRPr="00000000">
              <w:rPr>
                <w:rtl w:val="0"/>
              </w:rPr>
            </w:r>
          </w:p>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907">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125人</w:t>
            </w:r>
            <w:r w:rsidDel="00000000" w:rsidR="00000000" w:rsidRPr="00000000">
              <w:rPr>
                <w:rtl w:val="0"/>
              </w:rPr>
            </w:r>
          </w:p>
        </w:tc>
        <w:tc>
          <w:tcPr>
            <w:vAlign w:val="top"/>
          </w:tcPr>
          <w:p w:rsidR="00000000" w:rsidDel="00000000" w:rsidP="00000000" w:rsidRDefault="00000000" w:rsidRPr="00000000" w14:paraId="00000909">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142</w:t>
            </w:r>
            <w:r w:rsidDel="00000000" w:rsidR="00000000" w:rsidRPr="00000000">
              <w:rPr>
                <w:rFonts w:ascii="DFKai-SB" w:cs="DFKai-SB" w:eastAsia="DFKai-SB" w:hAnsi="DFKai-SB"/>
                <w:sz w:val="24"/>
                <w:szCs w:val="24"/>
                <w:rtl w:val="0"/>
              </w:rPr>
              <w:t xml:space="preserve">人</w:t>
            </w:r>
            <w:r w:rsidDel="00000000" w:rsidR="00000000" w:rsidRPr="00000000">
              <w:rPr>
                <w:rtl w:val="0"/>
              </w:rPr>
            </w:r>
          </w:p>
        </w:tc>
        <w:tc>
          <w:tcPr>
            <w:vAlign w:val="top"/>
          </w:tcPr>
          <w:p w:rsidR="00000000" w:rsidDel="00000000" w:rsidP="00000000" w:rsidRDefault="00000000" w:rsidRPr="00000000" w14:paraId="0000090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DFKai-SB" w:cs="DFKai-SB" w:eastAsia="DFKai-SB" w:hAnsi="DFKai-SB"/>
                <w:sz w:val="24"/>
                <w:szCs w:val="24"/>
                <w:rtl w:val="0"/>
              </w:rPr>
              <w:t xml:space="preserve">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90B">
            <w:pPr>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委託雲林縣復健青年協進會、財團法人老五老基金會及雲林縣台西身心障礙者福利協會分3區成立身心障礙者家庭照顧支持服務據點</w:t>
            </w:r>
          </w:p>
        </w:tc>
        <w:tc>
          <w:tcPr>
            <w:vAlign w:val="top"/>
          </w:tcPr>
          <w:p w:rsidR="00000000" w:rsidDel="00000000" w:rsidP="00000000" w:rsidRDefault="00000000" w:rsidRPr="00000000" w14:paraId="0000090C">
            <w:pPr>
              <w:jc w:val="center"/>
              <w:rPr>
                <w:vertAlign w:val="baseline"/>
              </w:rPr>
            </w:pPr>
            <w:r w:rsidDel="00000000" w:rsidR="00000000" w:rsidRPr="00000000">
              <w:rPr>
                <w:rtl w:val="0"/>
              </w:rPr>
            </w:r>
          </w:p>
        </w:tc>
        <w:tc>
          <w:tcPr>
            <w:vAlign w:val="top"/>
          </w:tcPr>
          <w:p w:rsidR="00000000" w:rsidDel="00000000" w:rsidP="00000000" w:rsidRDefault="00000000" w:rsidRPr="00000000" w14:paraId="0000090D">
            <w:pPr>
              <w:jc w:val="center"/>
              <w:rP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center"/>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Merge w:val="continue"/>
            <w:vAlign w:val="center"/>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c>
        <w:tc>
          <w:tcPr>
            <w:vAlign w:val="top"/>
          </w:tcPr>
          <w:p w:rsidR="00000000" w:rsidDel="00000000" w:rsidP="00000000" w:rsidRDefault="00000000" w:rsidRPr="00000000" w14:paraId="000009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(2)辦理「雲林縣失能老人親屬照顧津貼」體恤照顧者長期照顧家庭中罹患長期慢性病及生活自理能力缺損之一般互重度失能老人，每月補助照顧者津貼以減輕照顧者經濟負擔。</w:t>
            </w:r>
            <w:r w:rsidDel="00000000" w:rsidR="00000000" w:rsidRPr="00000000">
              <w:rPr>
                <w:rtl w:val="0"/>
              </w:rPr>
            </w:r>
          </w:p>
        </w:tc>
        <w:tc>
          <w:tcPr>
            <w:vAlign w:val="top"/>
          </w:tcPr>
          <w:p w:rsidR="00000000" w:rsidDel="00000000" w:rsidP="00000000" w:rsidRDefault="00000000" w:rsidRPr="00000000" w14:paraId="00000912">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照顧者</w:t>
            </w:r>
            <w:r w:rsidDel="00000000" w:rsidR="00000000" w:rsidRPr="00000000">
              <w:rPr>
                <w:rtl w:val="0"/>
              </w:rPr>
            </w:r>
          </w:p>
        </w:tc>
        <w:tc>
          <w:tcPr>
            <w:vAlign w:val="top"/>
          </w:tcPr>
          <w:p w:rsidR="00000000" w:rsidDel="00000000" w:rsidP="00000000" w:rsidRDefault="00000000" w:rsidRPr="00000000" w14:paraId="00000913">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受益人次</w:t>
            </w:r>
            <w:r w:rsidDel="00000000" w:rsidR="00000000" w:rsidRPr="00000000">
              <w:rPr>
                <w:rtl w:val="0"/>
              </w:rPr>
            </w:r>
          </w:p>
        </w:tc>
        <w:tc>
          <w:tcPr>
            <w:gridSpan w:val="2"/>
            <w:vAlign w:val="top"/>
          </w:tcPr>
          <w:p w:rsidR="00000000" w:rsidDel="00000000" w:rsidP="00000000" w:rsidRDefault="00000000" w:rsidRPr="00000000" w14:paraId="00000914">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3,</w:t>
            </w:r>
            <w:r w:rsidDel="00000000" w:rsidR="00000000" w:rsidRPr="00000000">
              <w:rPr>
                <w:rFonts w:ascii="DFKai-SB" w:cs="DFKai-SB" w:eastAsia="DFKai-SB" w:hAnsi="DFKai-SB"/>
                <w:sz w:val="24"/>
                <w:szCs w:val="24"/>
                <w:rtl w:val="0"/>
              </w:rPr>
              <w:t xml:space="preserve">6</w:t>
            </w:r>
            <w:r w:rsidDel="00000000" w:rsidR="00000000" w:rsidRPr="00000000">
              <w:rPr>
                <w:rFonts w:ascii="DFKai-SB" w:cs="DFKai-SB" w:eastAsia="DFKai-SB" w:hAnsi="DFKai-SB"/>
                <w:i w:val="0"/>
                <w:smallCaps w:val="0"/>
                <w:strike w:val="0"/>
                <w:color w:val="000000"/>
                <w:sz w:val="24"/>
                <w:szCs w:val="24"/>
                <w:u w:val="none"/>
                <w:shd w:fill="auto" w:val="clear"/>
                <w:vertAlign w:val="baseline"/>
                <w:rtl w:val="0"/>
              </w:rPr>
              <w:t xml:space="preserve">00人次</w:t>
            </w:r>
          </w:p>
        </w:tc>
        <w:tc>
          <w:tcPr>
            <w:vAlign w:val="top"/>
          </w:tcPr>
          <w:p w:rsidR="00000000" w:rsidDel="00000000" w:rsidP="00000000" w:rsidRDefault="00000000" w:rsidRPr="00000000" w14:paraId="00000916">
            <w:pPr>
              <w:jc w:val="center"/>
              <w:rPr>
                <w:rFonts w:ascii="DFKai-SB" w:cs="DFKai-SB" w:eastAsia="DFKai-SB" w:hAnsi="DFKai-SB"/>
                <w:sz w:val="24"/>
                <w:szCs w:val="24"/>
                <w:vertAlign w:val="baseline"/>
              </w:rPr>
            </w:pPr>
            <w:r w:rsidDel="00000000" w:rsidR="00000000" w:rsidRPr="00000000">
              <w:rPr>
                <w:rFonts w:ascii="DFKai-SB" w:cs="DFKai-SB" w:eastAsia="DFKai-SB" w:hAnsi="DFKai-SB"/>
                <w:sz w:val="24"/>
                <w:szCs w:val="24"/>
                <w:vertAlign w:val="baseline"/>
                <w:rtl w:val="0"/>
              </w:rPr>
              <w:t xml:space="preserve">2,</w:t>
            </w:r>
            <w:r w:rsidDel="00000000" w:rsidR="00000000" w:rsidRPr="00000000">
              <w:rPr>
                <w:rFonts w:ascii="DFKai-SB" w:cs="DFKai-SB" w:eastAsia="DFKai-SB" w:hAnsi="DFKai-SB"/>
                <w:sz w:val="24"/>
                <w:szCs w:val="24"/>
                <w:rtl w:val="0"/>
              </w:rPr>
              <w:t xml:space="preserve">491</w:t>
            </w:r>
            <w:r w:rsidDel="00000000" w:rsidR="00000000" w:rsidRPr="00000000">
              <w:rPr>
                <w:rFonts w:ascii="DFKai-SB" w:cs="DFKai-SB" w:eastAsia="DFKai-SB" w:hAnsi="DFKai-SB"/>
                <w:sz w:val="24"/>
                <w:szCs w:val="24"/>
                <w:vertAlign w:val="baseline"/>
                <w:rtl w:val="0"/>
              </w:rPr>
              <w:t xml:space="preserve">人次</w:t>
            </w:r>
          </w:p>
        </w:tc>
        <w:tc>
          <w:tcPr>
            <w:vAlign w:val="top"/>
          </w:tcPr>
          <w:p w:rsidR="00000000" w:rsidDel="00000000" w:rsidP="00000000" w:rsidRDefault="00000000" w:rsidRPr="00000000" w14:paraId="00000917">
            <w:pPr>
              <w:jc w:val="center"/>
              <w:rPr>
                <w:rFonts w:ascii="DFKai-SB" w:cs="DFKai-SB" w:eastAsia="DFKai-SB" w:hAnsi="DFKai-SB"/>
                <w:sz w:val="24"/>
                <w:szCs w:val="24"/>
                <w:vertAlign w:val="baseline"/>
              </w:rPr>
            </w:pPr>
            <w:r w:rsidDel="00000000" w:rsidR="00000000" w:rsidRPr="00000000">
              <w:rPr>
                <w:rFonts w:ascii="DFKai-SB" w:cs="DFKai-SB" w:eastAsia="DFKai-SB" w:hAnsi="DFKai-SB"/>
                <w:color w:val="ff0000"/>
                <w:sz w:val="24"/>
                <w:szCs w:val="24"/>
                <w:rtl w:val="0"/>
              </w:rPr>
              <w:t xml:space="preserve">69</w:t>
            </w:r>
            <w:r w:rsidDel="00000000" w:rsidR="00000000" w:rsidRPr="00000000">
              <w:rPr>
                <w:rFonts w:ascii="DFKai-SB" w:cs="DFKai-SB" w:eastAsia="DFKai-SB" w:hAnsi="DFKai-SB"/>
                <w:color w:val="ff0000"/>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918">
            <w:pPr>
              <w:spacing w:line="276" w:lineRule="auto"/>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透過多元宣導管道(如電視跑馬燈、請各鄉鎮市公所配合宣導等)，提供失能親屬照顧津貼訊息。</w:t>
            </w:r>
          </w:p>
          <w:p w:rsidR="00000000" w:rsidDel="00000000" w:rsidP="00000000" w:rsidRDefault="00000000" w:rsidRPr="00000000" w14:paraId="00000919">
            <w:pPr>
              <w:spacing w:line="276" w:lineRule="auto"/>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91A">
            <w:pPr>
              <w:keepNext w:val="0"/>
              <w:keepLines w:val="0"/>
              <w:widowControl w:val="1"/>
              <w:pBdr>
                <w:top w:space="0" w:sz="0" w:val="nil"/>
                <w:left w:space="0" w:sz="0" w:val="nil"/>
                <w:bottom w:space="0" w:sz="0" w:val="nil"/>
                <w:right w:space="0" w:sz="0" w:val="nil"/>
                <w:between w:space="0" w:sz="0" w:val="nil"/>
              </w:pBdr>
              <w:shd w:fill="auto" w:val="clear"/>
              <w:spacing w:after="142" w:before="0" w:line="276"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9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left"/>
              <w:rPr>
                <w:rFonts w:ascii="DFKai-SB" w:cs="DFKai-SB" w:eastAsia="DFKai-SB" w:hAnsi="DFKai-SB"/>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1C">
            <w:pPr>
              <w:spacing w:line="276" w:lineRule="auto"/>
              <w:rPr>
                <w:rFonts w:ascii="DFKai-SB" w:cs="DFKai-SB" w:eastAsia="DFKai-SB" w:hAnsi="DFKai-SB"/>
                <w:b w:val="0"/>
                <w:i w:val="0"/>
                <w:smallCaps w:val="0"/>
                <w:strike w:val="0"/>
                <w:color w:val="0000ff"/>
                <w:sz w:val="24"/>
                <w:szCs w:val="24"/>
                <w:u w:val="none"/>
                <w:shd w:fill="auto" w:val="clear"/>
                <w:vertAlign w:val="baseline"/>
              </w:rPr>
            </w:pPr>
            <w:r w:rsidDel="00000000" w:rsidR="00000000" w:rsidRPr="00000000">
              <w:rPr>
                <w:rFonts w:ascii="DFKai-SB" w:cs="DFKai-SB" w:eastAsia="DFKai-SB" w:hAnsi="DFKai-SB"/>
                <w:sz w:val="24"/>
                <w:szCs w:val="24"/>
                <w:rtl w:val="0"/>
              </w:rPr>
              <w:t xml:space="preserve">請各鄉鎮市公所及委託單位協助盤點積極輔導符合申請對象提出申請。</w:t>
            </w: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9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10</w:t>
            </w:r>
            <w:r w:rsidDel="00000000" w:rsidR="00000000" w:rsidRPr="00000000">
              <w:rPr>
                <w:rtl w:val="0"/>
              </w:rPr>
            </w:r>
          </w:p>
        </w:tc>
        <w:tc>
          <w:tcPr>
            <w:vAlign w:val="center"/>
          </w:tcPr>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加強醫事人員繼續教育之性別課程品質，強化其性別敏感度及多元文化觀點。</w:t>
            </w:r>
          </w:p>
        </w:tc>
        <w:tc>
          <w:tcPr>
            <w:vAlign w:val="center"/>
          </w:tcPr>
          <w:p w:rsidR="00000000" w:rsidDel="00000000" w:rsidP="00000000" w:rsidRDefault="00000000" w:rsidRPr="00000000" w14:paraId="000009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9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辦裡醫事人員執業應繼續教育課程-專業品質、專業倫 理、專業相關法規</w:t>
            </w:r>
          </w:p>
        </w:tc>
        <w:tc>
          <w:tcPr>
            <w:vAlign w:val="top"/>
          </w:tcPr>
          <w:p w:rsidR="00000000" w:rsidDel="00000000" w:rsidP="00000000" w:rsidRDefault="00000000" w:rsidRPr="00000000" w14:paraId="000009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醫事人員</w:t>
            </w:r>
          </w:p>
        </w:tc>
        <w:tc>
          <w:tcPr>
            <w:vAlign w:val="top"/>
          </w:tcPr>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醫事人員執照更新時，至少 修習性別議題之課程 1 堂之比例</w:t>
            </w:r>
          </w:p>
        </w:tc>
        <w:tc>
          <w:tcPr>
            <w:gridSpan w:val="2"/>
            <w:vAlign w:val="top"/>
          </w:tcPr>
          <w:p w:rsidR="00000000" w:rsidDel="00000000" w:rsidP="00000000" w:rsidRDefault="00000000" w:rsidRPr="00000000" w14:paraId="000009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9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9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9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依據醫事人員執業登記及繼續教育辦法，醫事人員執照更新時，應接受專業品質、專業倫理、專業相關法規需修習性別議題之課程至少1堂，112年度1-12月計598位醫事人員申請執業執照更新，皆已接受至少1堂性別議題之課程。</w:t>
            </w:r>
            <w:r w:rsidDel="00000000" w:rsidR="00000000" w:rsidRPr="00000000">
              <w:rPr>
                <w:rtl w:val="0"/>
              </w:rPr>
            </w:r>
          </w:p>
        </w:tc>
        <w:tc>
          <w:tcPr>
            <w:vAlign w:val="top"/>
          </w:tcPr>
          <w:p w:rsidR="00000000" w:rsidDel="00000000" w:rsidP="00000000" w:rsidRDefault="00000000" w:rsidRPr="00000000" w14:paraId="000009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11</w:t>
            </w:r>
            <w:r w:rsidDel="00000000" w:rsidR="00000000" w:rsidRPr="00000000">
              <w:rPr>
                <w:rtl w:val="0"/>
              </w:rPr>
            </w:r>
          </w:p>
        </w:tc>
        <w:tc>
          <w:tcPr>
            <w:vAlign w:val="center"/>
          </w:tcPr>
          <w:p w:rsidR="00000000" w:rsidDel="00000000" w:rsidP="00000000" w:rsidRDefault="00000000" w:rsidRPr="00000000" w14:paraId="000009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消弭性別刻板印象對身心健康之影響，宣導正確、健康的身體自主與身體意識，避免美貌迷思與過度醫療化行為。</w:t>
            </w:r>
          </w:p>
        </w:tc>
        <w:tc>
          <w:tcPr>
            <w:vAlign w:val="center"/>
          </w:tcPr>
          <w:p w:rsidR="00000000" w:rsidDel="00000000" w:rsidP="00000000" w:rsidRDefault="00000000" w:rsidRPr="00000000" w14:paraId="000009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衛生局</w:t>
            </w:r>
          </w:p>
        </w:tc>
        <w:tc>
          <w:tcPr>
            <w:vAlign w:val="top"/>
          </w:tcPr>
          <w:p w:rsidR="00000000" w:rsidDel="00000000" w:rsidP="00000000" w:rsidRDefault="00000000" w:rsidRPr="00000000" w14:paraId="000009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(1)邀請醫師、心理師、專家 學者等錄製性別議題系 列講談。</w:t>
            </w:r>
          </w:p>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(2)辦理一般民眾心理健康 宣導。</w:t>
            </w:r>
          </w:p>
        </w:tc>
        <w:tc>
          <w:tcPr>
            <w:vAlign w:val="top"/>
          </w:tcPr>
          <w:p w:rsidR="00000000" w:rsidDel="00000000" w:rsidP="00000000" w:rsidRDefault="00000000" w:rsidRPr="00000000" w14:paraId="000009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 </w:t>
            </w:r>
          </w:p>
        </w:tc>
        <w:tc>
          <w:tcPr>
            <w:vAlign w:val="top"/>
          </w:tcPr>
          <w:p w:rsidR="00000000" w:rsidDel="00000000" w:rsidP="00000000" w:rsidRDefault="00000000" w:rsidRPr="00000000" w14:paraId="000009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辦理場次</w:t>
            </w:r>
          </w:p>
        </w:tc>
        <w:tc>
          <w:tcPr>
            <w:gridSpan w:val="2"/>
            <w:vAlign w:val="top"/>
          </w:tcPr>
          <w:p w:rsidR="00000000" w:rsidDel="00000000" w:rsidP="00000000" w:rsidRDefault="00000000" w:rsidRPr="00000000" w14:paraId="000009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4場次</w:t>
            </w:r>
          </w:p>
        </w:tc>
        <w:tc>
          <w:tcPr>
            <w:vAlign w:val="top"/>
          </w:tcPr>
          <w:p w:rsidR="00000000" w:rsidDel="00000000" w:rsidP="00000000" w:rsidRDefault="00000000" w:rsidRPr="00000000" w14:paraId="000009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sz w:val="24"/>
                <w:szCs w:val="24"/>
                <w:rtl w:val="0"/>
              </w:rPr>
              <w:t xml:space="preserve">4</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vAlign w:val="top"/>
          </w:tcPr>
          <w:p w:rsidR="00000000" w:rsidDel="00000000" w:rsidP="00000000" w:rsidRDefault="00000000" w:rsidRPr="00000000" w14:paraId="000009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935">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1.性別議題講座與衛教文章：</w:t>
            </w:r>
          </w:p>
          <w:p w:rsidR="00000000" w:rsidDel="00000000" w:rsidP="00000000" w:rsidRDefault="00000000" w:rsidRPr="00000000" w14:paraId="00000936">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邀請臺大醫院雲林分院精神醫學部李思穎臨床心理師撰寫「讓人在意的孕期與產後的身心變化」</w:t>
            </w:r>
          </w:p>
          <w:p w:rsidR="00000000" w:rsidDel="00000000" w:rsidP="00000000" w:rsidRDefault="00000000" w:rsidRPr="00000000" w14:paraId="00000937">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2.辦理一般民眾心理健康宣導:(共計24場次)</w:t>
            </w:r>
          </w:p>
          <w:p w:rsidR="00000000" w:rsidDel="00000000" w:rsidP="00000000" w:rsidRDefault="00000000" w:rsidRPr="00000000" w14:paraId="00000938">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A.結合財團法人精神健康基金會雲林精神健康學院於9/16嘉義基督教醫院精神科侯育銘醫生擔任講師，辦理「年輕族群的自傷與自殺處遇」課程，盼透過講座提升大家對青少年族群自殺死亡的議題了解，並增進自我傷害辨識與防治處遇知能。</w:t>
            </w:r>
          </w:p>
          <w:p w:rsidR="00000000" w:rsidDel="00000000" w:rsidP="00000000" w:rsidRDefault="00000000" w:rsidRPr="00000000" w14:paraId="00000939">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B.結合本縣衛生所、社區據點、活動中心、公所及長照據點，針對社區民眾辦理自殺防治守門人知能與1925安心專線求助管道，共計辦理14場次。</w:t>
            </w:r>
          </w:p>
          <w:p w:rsidR="00000000" w:rsidDel="00000000" w:rsidP="00000000" w:rsidRDefault="00000000" w:rsidRPr="00000000" w14:paraId="0000093A">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C.結合勞青處(展頌股份有限公司展頌、西螺營運所、永祥機構及清潔隊)針對職場員工、管理部門辦理自殺防治守門人知能與1925安心專線求助管道，共計辦理5場次。</w:t>
            </w:r>
          </w:p>
          <w:p w:rsidR="00000000" w:rsidDel="00000000" w:rsidP="00000000" w:rsidRDefault="00000000" w:rsidRPr="00000000" w14:paraId="0000093B">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D.結合衛生保健志願服務暨志工辦理自殺防治宣導：於1/17及11/20針對志工人員加強珍愛生命守門人知能，且推廣心情溫度計、衛生福利部安心專線1925及各鄉鎮市衛生所免費心理諮商服務。</w:t>
            </w:r>
          </w:p>
          <w:p w:rsidR="00000000" w:rsidDel="00000000" w:rsidP="00000000" w:rsidRDefault="00000000" w:rsidRPr="00000000" w14:paraId="0000093C">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E.結合民政處，10/28於原住民豐年祭設攤活動中，推廣一問二應三轉介、1925安心專線與20鄉鎮市免費心理諮商服務。</w:t>
            </w:r>
          </w:p>
          <w:p w:rsidR="00000000" w:rsidDel="00000000" w:rsidP="00000000" w:rsidRDefault="00000000" w:rsidRPr="00000000" w14:paraId="0000093D">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F.結合環境保護局於6/3「愛海手作、海廢化身藝術展」設攤活動，針對社區民眾進行珍愛生命守門人翻翻樂與提供心理資源（含1925安心專線及免費心理諮商服務）。</w:t>
            </w:r>
          </w:p>
          <w:p w:rsidR="00000000" w:rsidDel="00000000" w:rsidP="00000000" w:rsidRDefault="00000000" w:rsidRPr="00000000" w14:paraId="0000093E">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G.有線電視跑馬燈字幕：自殺防治（3/21、4/8及5月）：一起成為珍愛生命守門人! 1 2 3步驟：1問，主動關懷與積極傾問、2應，適當回應與支持陪伴、3轉介，資源轉介與持續關懷。若您有情緒困擾建議尋求紓壓管道或接受專業心理諮詢，縣長張麗善關心您。</w:t>
            </w:r>
          </w:p>
          <w:p w:rsidR="00000000" w:rsidDel="00000000" w:rsidP="00000000" w:rsidRDefault="00000000" w:rsidRPr="00000000" w14:paraId="000009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rPr>
            </w:pPr>
            <w:r w:rsidDel="00000000" w:rsidR="00000000" w:rsidRPr="00000000">
              <w:rPr>
                <w:rtl w:val="0"/>
              </w:rPr>
            </w:r>
          </w:p>
        </w:tc>
        <w:tc>
          <w:tcPr>
            <w:vAlign w:val="top"/>
          </w:tcPr>
          <w:p w:rsidR="00000000" w:rsidDel="00000000" w:rsidP="00000000" w:rsidRDefault="00000000" w:rsidRPr="00000000" w14:paraId="000009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rPr>
          <w:rtl w:val="0"/>
        </w:rPr>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六、環境、能源與科技</w:t>
      </w:r>
    </w:p>
    <w:tbl>
      <w:tblPr>
        <w:tblStyle w:val="Table6"/>
        <w:tblW w:w="157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5"/>
        <w:gridCol w:w="1695"/>
        <w:gridCol w:w="1080"/>
        <w:gridCol w:w="2790"/>
        <w:gridCol w:w="1095"/>
        <w:gridCol w:w="855"/>
        <w:gridCol w:w="765"/>
        <w:gridCol w:w="105"/>
        <w:gridCol w:w="600"/>
        <w:gridCol w:w="825"/>
        <w:gridCol w:w="3450"/>
        <w:gridCol w:w="1335"/>
        <w:gridCol w:w="660"/>
        <w:tblGridChange w:id="0">
          <w:tblGrid>
            <w:gridCol w:w="465"/>
            <w:gridCol w:w="1695"/>
            <w:gridCol w:w="1080"/>
            <w:gridCol w:w="2790"/>
            <w:gridCol w:w="1095"/>
            <w:gridCol w:w="855"/>
            <w:gridCol w:w="765"/>
            <w:gridCol w:w="105"/>
            <w:gridCol w:w="600"/>
            <w:gridCol w:w="825"/>
            <w:gridCol w:w="3450"/>
            <w:gridCol w:w="1335"/>
            <w:gridCol w:w="660"/>
          </w:tblGrid>
        </w:tblGridChange>
      </w:tblGrid>
      <w:tr>
        <w:trPr>
          <w:cantSplit w:val="1"/>
          <w:trHeight w:val="351" w:hRule="atLeast"/>
          <w:tblHeader w:val="1"/>
        </w:trPr>
        <w:tc>
          <w:tcPr>
            <w:vMerge w:val="restart"/>
            <w:vAlign w:val="center"/>
          </w:tcPr>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序號</w:t>
            </w:r>
            <w:r w:rsidDel="00000000" w:rsidR="00000000" w:rsidRPr="00000000">
              <w:rPr>
                <w:rtl w:val="0"/>
              </w:rPr>
            </w:r>
          </w:p>
        </w:tc>
        <w:tc>
          <w:tcPr>
            <w:vMerge w:val="restart"/>
            <w:vAlign w:val="center"/>
          </w:tcPr>
          <w:p w:rsidR="00000000" w:rsidDel="00000000" w:rsidP="00000000" w:rsidRDefault="00000000" w:rsidRPr="00000000" w14:paraId="000009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推動策略</w:t>
            </w:r>
            <w:r w:rsidDel="00000000" w:rsidR="00000000" w:rsidRPr="00000000">
              <w:rPr>
                <w:rtl w:val="0"/>
              </w:rPr>
            </w:r>
          </w:p>
        </w:tc>
        <w:tc>
          <w:tcPr>
            <w:vMerge w:val="restart"/>
            <w:vAlign w:val="center"/>
          </w:tcPr>
          <w:p w:rsidR="00000000" w:rsidDel="00000000" w:rsidP="00000000" w:rsidRDefault="00000000" w:rsidRPr="00000000" w14:paraId="000009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主責單位</w:t>
            </w:r>
            <w:r w:rsidDel="00000000" w:rsidR="00000000" w:rsidRPr="00000000">
              <w:rPr>
                <w:rtl w:val="0"/>
              </w:rPr>
            </w:r>
          </w:p>
        </w:tc>
        <w:tc>
          <w:tcPr>
            <w:vMerge w:val="restart"/>
            <w:vAlign w:val="center"/>
          </w:tcPr>
          <w:p w:rsidR="00000000" w:rsidDel="00000000" w:rsidP="00000000" w:rsidRDefault="00000000" w:rsidRPr="00000000" w14:paraId="000009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實施方法</w:t>
            </w:r>
            <w:r w:rsidDel="00000000" w:rsidR="00000000" w:rsidRPr="00000000">
              <w:rPr>
                <w:rtl w:val="0"/>
              </w:rPr>
            </w:r>
          </w:p>
        </w:tc>
        <w:tc>
          <w:tcPr>
            <w:vMerge w:val="restart"/>
            <w:vAlign w:val="center"/>
          </w:tcPr>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實施對象</w:t>
            </w:r>
            <w:r w:rsidDel="00000000" w:rsidR="00000000" w:rsidRPr="00000000">
              <w:rPr>
                <w:rtl w:val="0"/>
              </w:rPr>
            </w:r>
          </w:p>
        </w:tc>
        <w:tc>
          <w:tcPr>
            <w:vMerge w:val="restart"/>
            <w:vAlign w:val="center"/>
          </w:tcPr>
          <w:p w:rsidR="00000000" w:rsidDel="00000000" w:rsidP="00000000" w:rsidRDefault="00000000" w:rsidRPr="00000000" w14:paraId="000009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衡量標準</w:t>
            </w:r>
            <w:r w:rsidDel="00000000" w:rsidR="00000000" w:rsidRPr="00000000">
              <w:rPr>
                <w:rtl w:val="0"/>
              </w:rPr>
            </w:r>
          </w:p>
        </w:tc>
        <w:tc>
          <w:tcPr>
            <w:gridSpan w:val="7"/>
            <w:vAlign w:val="top"/>
          </w:tcPr>
          <w:p w:rsidR="00000000" w:rsidDel="00000000" w:rsidP="00000000" w:rsidRDefault="00000000" w:rsidRPr="00000000" w14:paraId="000009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11</w:t>
            </w:r>
            <w:r w:rsidDel="00000000" w:rsidR="00000000" w:rsidRPr="00000000">
              <w:rPr>
                <w:rFonts w:ascii="DFKai-SB" w:cs="DFKai-SB" w:eastAsia="DFKai-SB" w:hAnsi="DFKai-SB"/>
                <w:b w:val="1"/>
                <w:sz w:val="24"/>
                <w:szCs w:val="24"/>
                <w:rtl w:val="0"/>
              </w:rPr>
              <w:t xml:space="preserve">2</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年執行情形</w:t>
            </w:r>
            <w:r w:rsidDel="00000000" w:rsidR="00000000" w:rsidRPr="00000000">
              <w:rPr>
                <w:rtl w:val="0"/>
              </w:rPr>
            </w:r>
          </w:p>
        </w:tc>
      </w:tr>
      <w:tr>
        <w:trPr>
          <w:cantSplit w:val="1"/>
          <w:trHeight w:val="352" w:hRule="atLeast"/>
          <w:tblHeader w:val="1"/>
        </w:trPr>
        <w:tc>
          <w:tcPr>
            <w:vMerge w:val="continue"/>
            <w:vAlign w:val="center"/>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9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預期</w:t>
            </w:r>
            <w:r w:rsidDel="00000000" w:rsidR="00000000" w:rsidRPr="00000000">
              <w:rPr>
                <w:rtl w:val="0"/>
              </w:rPr>
            </w:r>
          </w:p>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效益</w:t>
            </w:r>
            <w:r w:rsidDel="00000000" w:rsidR="00000000" w:rsidRPr="00000000">
              <w:rPr>
                <w:rtl w:val="0"/>
              </w:rPr>
            </w:r>
          </w:p>
        </w:tc>
        <w:tc>
          <w:tcPr>
            <w:gridSpan w:val="2"/>
            <w:vAlign w:val="center"/>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實際達成</w:t>
            </w:r>
            <w:r w:rsidDel="00000000" w:rsidR="00000000" w:rsidRPr="00000000">
              <w:rPr>
                <w:rtl w:val="0"/>
              </w:rPr>
            </w:r>
          </w:p>
        </w:tc>
        <w:tc>
          <w:tcPr>
            <w:vAlign w:val="center"/>
          </w:tcPr>
          <w:p w:rsidR="00000000" w:rsidDel="00000000" w:rsidP="00000000" w:rsidRDefault="00000000" w:rsidRPr="00000000" w14:paraId="000009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達成</w:t>
            </w:r>
            <w:r w:rsidDel="00000000" w:rsidR="00000000" w:rsidRPr="00000000">
              <w:rPr>
                <w:rtl w:val="0"/>
              </w:rPr>
            </w:r>
          </w:p>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比例</w:t>
            </w:r>
            <w:r w:rsidDel="00000000" w:rsidR="00000000" w:rsidRPr="00000000">
              <w:rPr>
                <w:rtl w:val="0"/>
              </w:rPr>
            </w:r>
          </w:p>
          <w:p w:rsidR="00000000" w:rsidDel="00000000" w:rsidP="00000000" w:rsidRDefault="00000000" w:rsidRPr="00000000" w14:paraId="000009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9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辦理</w:t>
            </w:r>
            <w:r w:rsidDel="00000000" w:rsidR="00000000" w:rsidRPr="00000000">
              <w:rPr>
                <w:rtl w:val="0"/>
              </w:rPr>
            </w:r>
          </w:p>
          <w:p w:rsidR="00000000" w:rsidDel="00000000" w:rsidP="00000000" w:rsidRDefault="00000000" w:rsidRPr="00000000" w14:paraId="000009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情形</w:t>
            </w:r>
            <w:r w:rsidDel="00000000" w:rsidR="00000000" w:rsidRPr="00000000">
              <w:rPr>
                <w:rtl w:val="0"/>
              </w:rPr>
            </w:r>
          </w:p>
        </w:tc>
        <w:tc>
          <w:tcPr>
            <w:vAlign w:val="center"/>
          </w:tcPr>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未完成或進度落後原因</w:t>
            </w:r>
            <w:r w:rsidDel="00000000" w:rsidR="00000000" w:rsidRPr="00000000">
              <w:rPr>
                <w:rtl w:val="0"/>
              </w:rPr>
            </w:r>
          </w:p>
        </w:tc>
        <w:tc>
          <w:tcPr>
            <w:vAlign w:val="center"/>
          </w:tcPr>
          <w:p w:rsidR="00000000" w:rsidDel="00000000" w:rsidP="00000000" w:rsidRDefault="00000000" w:rsidRPr="00000000" w14:paraId="000009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策進</w:t>
            </w:r>
            <w:r w:rsidDel="00000000" w:rsidR="00000000" w:rsidRPr="00000000">
              <w:rPr>
                <w:rtl w:val="0"/>
              </w:rPr>
            </w:r>
          </w:p>
          <w:p w:rsidR="00000000" w:rsidDel="00000000" w:rsidP="00000000" w:rsidRDefault="00000000" w:rsidRPr="00000000" w14:paraId="000009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作為</w:t>
            </w: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9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提升環保人員及志工性別平等知能。</w:t>
            </w:r>
            <w:r w:rsidDel="00000000" w:rsidR="00000000" w:rsidRPr="00000000">
              <w:rPr>
                <w:rtl w:val="0"/>
              </w:rPr>
            </w:r>
          </w:p>
        </w:tc>
        <w:tc>
          <w:tcPr>
            <w:vAlign w:val="top"/>
          </w:tcPr>
          <w:p w:rsidR="00000000" w:rsidDel="00000000" w:rsidP="00000000" w:rsidRDefault="00000000" w:rsidRPr="00000000" w14:paraId="000009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環保局</w:t>
            </w:r>
          </w:p>
        </w:tc>
        <w:tc>
          <w:tcPr>
            <w:vAlign w:val="top"/>
          </w:tcPr>
          <w:p w:rsidR="00000000" w:rsidDel="00000000" w:rsidP="00000000" w:rsidRDefault="00000000" w:rsidRPr="00000000" w14:paraId="000009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透過辦理環保志(義)工環境教育活動及特殊訓練課程，</w:t>
            </w:r>
            <w:r w:rsidDel="00000000" w:rsidR="00000000" w:rsidRPr="00000000">
              <w:rPr>
                <w:rFonts w:ascii="DFKai-SB" w:cs="DFKai-SB" w:eastAsia="DFKai-SB" w:hAnsi="DFKai-SB"/>
                <w:sz w:val="24"/>
                <w:szCs w:val="24"/>
                <w:rtl w:val="0"/>
              </w:rPr>
              <w:t xml:space="preserve">增</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進環境保護志（義）工性別平權意識及認知，使得環境政策領域內的性別及族群隔離降到最小，以期達到人人能平等參與決策。</w:t>
            </w:r>
            <w:r w:rsidDel="00000000" w:rsidR="00000000" w:rsidRPr="00000000">
              <w:rPr>
                <w:rtl w:val="0"/>
              </w:rPr>
            </w:r>
          </w:p>
        </w:tc>
        <w:tc>
          <w:tcPr>
            <w:vAlign w:val="top"/>
          </w:tcPr>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環保志(義)工</w:t>
            </w:r>
          </w:p>
        </w:tc>
        <w:tc>
          <w:tcPr>
            <w:vAlign w:val="top"/>
          </w:tcPr>
          <w:p w:rsidR="00000000" w:rsidDel="00000000" w:rsidP="00000000" w:rsidRDefault="00000000" w:rsidRPr="00000000" w14:paraId="000009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參與課程人數</w:t>
            </w:r>
            <w:r w:rsidDel="00000000" w:rsidR="00000000" w:rsidRPr="00000000">
              <w:rPr>
                <w:rtl w:val="0"/>
              </w:rPr>
            </w:r>
          </w:p>
        </w:tc>
        <w:tc>
          <w:tcPr>
            <w:vAlign w:val="top"/>
          </w:tcPr>
          <w:p w:rsidR="00000000" w:rsidDel="00000000" w:rsidP="00000000" w:rsidRDefault="00000000" w:rsidRPr="00000000" w14:paraId="000009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500人</w:t>
            </w:r>
            <w:r w:rsidDel="00000000" w:rsidR="00000000" w:rsidRPr="00000000">
              <w:rPr>
                <w:rtl w:val="0"/>
              </w:rPr>
            </w:r>
          </w:p>
        </w:tc>
        <w:tc>
          <w:tcPr>
            <w:gridSpan w:val="2"/>
            <w:vAlign w:val="top"/>
          </w:tcPr>
          <w:p w:rsidR="00000000" w:rsidDel="00000000" w:rsidP="00000000" w:rsidRDefault="00000000" w:rsidRPr="00000000" w14:paraId="000009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541人</w:t>
            </w:r>
            <w:r w:rsidDel="00000000" w:rsidR="00000000" w:rsidRPr="00000000">
              <w:rPr>
                <w:rtl w:val="0"/>
              </w:rPr>
            </w:r>
          </w:p>
        </w:tc>
        <w:tc>
          <w:tcPr>
            <w:vAlign w:val="top"/>
          </w:tcPr>
          <w:p w:rsidR="00000000" w:rsidDel="00000000" w:rsidP="00000000" w:rsidRDefault="00000000" w:rsidRPr="00000000" w14:paraId="000009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96F">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1.112年3月4日斗南鎮大東社區特殊訓練，參與人數45位(男14:女31)。</w:t>
            </w:r>
          </w:p>
          <w:p w:rsidR="00000000" w:rsidDel="00000000" w:rsidP="00000000" w:rsidRDefault="00000000" w:rsidRPr="00000000" w14:paraId="00000970">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2.112年5月27日大埤鄉三結社區特殊訓練，參與人數26位(男6:女20)。</w:t>
            </w:r>
          </w:p>
          <w:p w:rsidR="00000000" w:rsidDel="00000000" w:rsidP="00000000" w:rsidRDefault="00000000" w:rsidRPr="00000000" w14:paraId="00000971">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3.112年9月22日環保志(義)工及水環境巡守隊聯繫會報，參與人數216位(男76:女140)。</w:t>
            </w:r>
          </w:p>
          <w:p w:rsidR="00000000" w:rsidDel="00000000" w:rsidP="00000000" w:rsidRDefault="00000000" w:rsidRPr="00000000" w14:paraId="00000972">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4.112年11月16日志工評鑑頒獎典禮暨聯繫會報，參與人數254位(男78:女176)。</w:t>
            </w:r>
          </w:p>
        </w:tc>
        <w:tc>
          <w:tcPr>
            <w:vAlign w:val="top"/>
          </w:tcPr>
          <w:p w:rsidR="00000000" w:rsidDel="00000000" w:rsidP="00000000" w:rsidRDefault="00000000" w:rsidRPr="00000000" w14:paraId="000009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9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vMerge w:val="restart"/>
            <w:vAlign w:val="top"/>
          </w:tcPr>
          <w:p w:rsidR="00000000" w:rsidDel="00000000" w:rsidP="00000000" w:rsidRDefault="00000000" w:rsidRPr="00000000" w14:paraId="000009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增進客運業者性別平等知能，提供性別友善服務</w:t>
            </w:r>
            <w:r w:rsidDel="00000000" w:rsidR="00000000" w:rsidRPr="00000000">
              <w:rPr>
                <w:rtl w:val="0"/>
              </w:rPr>
            </w:r>
          </w:p>
        </w:tc>
        <w:tc>
          <w:tcPr>
            <w:vMerge w:val="restart"/>
            <w:vAlign w:val="top"/>
          </w:tcPr>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工務處</w:t>
            </w:r>
          </w:p>
        </w:tc>
        <w:tc>
          <w:tcPr>
            <w:vMerge w:val="restart"/>
            <w:vAlign w:val="top"/>
          </w:tcPr>
          <w:p w:rsidR="00000000" w:rsidDel="00000000" w:rsidP="00000000" w:rsidRDefault="00000000" w:rsidRPr="00000000" w14:paraId="000009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本處建議「109年雲林縣市區汽車客運業營運及服務評鑑」將納入評分指標</w:t>
            </w:r>
            <w:r w:rsidDel="00000000" w:rsidR="00000000" w:rsidRPr="00000000">
              <w:rPr>
                <w:rtl w:val="0"/>
              </w:rPr>
            </w:r>
          </w:p>
        </w:tc>
        <w:tc>
          <w:tcPr>
            <w:vMerge w:val="restart"/>
            <w:vAlign w:val="top"/>
          </w:tcPr>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客運業者</w:t>
            </w:r>
          </w:p>
        </w:tc>
        <w:tc>
          <w:tcPr>
            <w:vAlign w:val="top"/>
          </w:tcPr>
          <w:p w:rsidR="00000000" w:rsidDel="00000000" w:rsidP="00000000" w:rsidRDefault="00000000" w:rsidRPr="00000000" w14:paraId="000009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從業人員言行舉止是否涉及性別歧視及性騷擾</w:t>
            </w:r>
            <w:r w:rsidDel="00000000" w:rsidR="00000000" w:rsidRPr="00000000">
              <w:rPr>
                <w:rtl w:val="0"/>
              </w:rPr>
            </w:r>
          </w:p>
        </w:tc>
        <w:tc>
          <w:tcPr>
            <w:vAlign w:val="top"/>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0件</w:t>
            </w:r>
          </w:p>
        </w:tc>
        <w:tc>
          <w:tcPr>
            <w:gridSpan w:val="2"/>
            <w:vAlign w:val="top"/>
          </w:tcPr>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0件</w:t>
            </w:r>
            <w:r w:rsidDel="00000000" w:rsidR="00000000" w:rsidRPr="00000000">
              <w:rPr>
                <w:rtl w:val="0"/>
              </w:rPr>
            </w:r>
          </w:p>
        </w:tc>
        <w:tc>
          <w:tcPr>
            <w:vAlign w:val="top"/>
          </w:tcPr>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97F">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「111年雲林縣市區汽車客運業營運及服務評鑑」評鑑結果各客運業者皆無涉及性別歧視及性騷擾之言行舉止。</w:t>
            </w:r>
          </w:p>
        </w:tc>
        <w:tc>
          <w:tcPr>
            <w:vAlign w:val="top"/>
          </w:tcPr>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強化服務人員對性騷擾事件處理能力之訓練/年</w:t>
            </w:r>
            <w:r w:rsidDel="00000000" w:rsidR="00000000" w:rsidRPr="00000000">
              <w:rPr>
                <w:rtl w:val="0"/>
              </w:rPr>
            </w:r>
          </w:p>
        </w:tc>
        <w:tc>
          <w:tcPr>
            <w:vAlign w:val="top"/>
          </w:tcPr>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1次</w:t>
            </w:r>
          </w:p>
        </w:tc>
        <w:tc>
          <w:tcPr>
            <w:gridSpan w:val="2"/>
            <w:vAlign w:val="top"/>
          </w:tcPr>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98C">
            <w:pPr>
              <w:widowControl w:val="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「111年雲林縣市區汽車客運業營運及服務評鑑」評鑑結果各客運業者每年辦理員工教育訓練至少一次以上。</w:t>
            </w:r>
          </w:p>
        </w:tc>
        <w:tc>
          <w:tcPr>
            <w:vAlign w:val="top"/>
          </w:tcPr>
          <w:p w:rsidR="00000000" w:rsidDel="00000000" w:rsidP="00000000" w:rsidRDefault="00000000" w:rsidRPr="00000000" w14:paraId="000009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vMerge w:val="restart"/>
            <w:vAlign w:val="top"/>
          </w:tcPr>
          <w:p w:rsidR="00000000" w:rsidDel="00000000" w:rsidP="00000000" w:rsidRDefault="00000000" w:rsidRPr="00000000" w14:paraId="000009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消除環境、能源及科技領域性別隔離，營造性別友善環境，尤其數位科技。</w:t>
            </w:r>
            <w:r w:rsidDel="00000000" w:rsidR="00000000" w:rsidRPr="00000000">
              <w:rPr>
                <w:rtl w:val="0"/>
              </w:rPr>
            </w:r>
          </w:p>
        </w:tc>
        <w:tc>
          <w:tcPr>
            <w:vMerge w:val="restart"/>
            <w:vAlign w:val="top"/>
          </w:tcPr>
          <w:p w:rsidR="00000000" w:rsidDel="00000000" w:rsidP="00000000" w:rsidRDefault="00000000" w:rsidRPr="00000000" w14:paraId="000009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環保局</w:t>
            </w:r>
          </w:p>
        </w:tc>
        <w:tc>
          <w:tcPr>
            <w:vAlign w:val="top"/>
          </w:tcPr>
          <w:p w:rsidR="00000000" w:rsidDel="00000000" w:rsidP="00000000" w:rsidRDefault="00000000" w:rsidRPr="00000000" w14:paraId="000009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本府各級主管機關及各鄉鎮市公所依需求提報修繕(新建)計畫後，函轉行政院環境保護署申請補助經費。依據男、女廁間及大便器數的比率，鼓勵性別平等權設置性別友善廁所，提供民眾便利舒適如廁空間。</w:t>
            </w:r>
            <w:r w:rsidDel="00000000" w:rsidR="00000000" w:rsidRPr="00000000">
              <w:rPr>
                <w:rtl w:val="0"/>
              </w:rPr>
            </w:r>
          </w:p>
        </w:tc>
        <w:tc>
          <w:tcPr>
            <w:vAlign w:val="top"/>
          </w:tcPr>
          <w:p w:rsidR="00000000" w:rsidDel="00000000" w:rsidP="00000000" w:rsidRDefault="00000000" w:rsidRPr="00000000" w14:paraId="000009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本府各級主管機關及各鄉鎮市公所</w:t>
            </w:r>
          </w:p>
        </w:tc>
        <w:tc>
          <w:tcPr>
            <w:vAlign w:val="top"/>
          </w:tcPr>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提報修繕新建次數</w:t>
            </w:r>
            <w:r w:rsidDel="00000000" w:rsidR="00000000" w:rsidRPr="00000000">
              <w:rPr>
                <w:rtl w:val="0"/>
              </w:rPr>
            </w:r>
          </w:p>
        </w:tc>
        <w:tc>
          <w:tcPr>
            <w:vAlign w:val="top"/>
          </w:tcPr>
          <w:p w:rsidR="00000000" w:rsidDel="00000000" w:rsidP="00000000" w:rsidRDefault="00000000" w:rsidRPr="00000000" w14:paraId="000009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1次</w:t>
            </w:r>
          </w:p>
        </w:tc>
        <w:tc>
          <w:tcPr>
            <w:gridSpan w:val="2"/>
            <w:vAlign w:val="top"/>
          </w:tcPr>
          <w:p w:rsidR="00000000" w:rsidDel="00000000" w:rsidP="00000000" w:rsidRDefault="00000000" w:rsidRPr="00000000" w14:paraId="000009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0次</w:t>
            </w:r>
          </w:p>
        </w:tc>
        <w:tc>
          <w:tcPr>
            <w:vAlign w:val="top"/>
          </w:tcPr>
          <w:p w:rsidR="00000000" w:rsidDel="00000000" w:rsidP="00000000" w:rsidRDefault="00000000" w:rsidRPr="00000000" w14:paraId="000009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0%</w:t>
            </w:r>
          </w:p>
        </w:tc>
        <w:tc>
          <w:tcPr>
            <w:vAlign w:val="top"/>
          </w:tcPr>
          <w:p w:rsidR="00000000" w:rsidDel="00000000" w:rsidP="00000000" w:rsidRDefault="00000000" w:rsidRPr="00000000" w14:paraId="000009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112年度行政院環境保護署補助本縣辦理優質公廁及美質環境推動計畫，其中並無單位提出新建或修繕性別友善廁所需求。</w:t>
            </w:r>
          </w:p>
        </w:tc>
        <w:tc>
          <w:tcPr>
            <w:vAlign w:val="top"/>
          </w:tcPr>
          <w:p w:rsidR="00000000" w:rsidDel="00000000" w:rsidP="00000000" w:rsidRDefault="00000000" w:rsidRPr="00000000" w14:paraId="000009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將持續鼓勵及輔導各受補助單位將性別友善廁所納入優先考量，另環保署補助原則亦以修繕友善廁所之廁間為優先補助對象。</w:t>
            </w:r>
            <w:r w:rsidDel="00000000" w:rsidR="00000000" w:rsidRPr="00000000">
              <w:rPr>
                <w:rtl w:val="0"/>
              </w:rPr>
            </w:r>
          </w:p>
        </w:tc>
        <w:tc>
          <w:tcPr>
            <w:vAlign w:val="top"/>
          </w:tcPr>
          <w:p w:rsidR="00000000" w:rsidDel="00000000" w:rsidP="00000000" w:rsidRDefault="00000000" w:rsidRPr="00000000" w14:paraId="000009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鼓勵各環境教育設施場所致力於現有性別友善設施之保養維護。教育園區設置育嬰室，提供舒適之育嬰空間。</w:t>
            </w:r>
            <w:r w:rsidDel="00000000" w:rsidR="00000000" w:rsidRPr="00000000">
              <w:rPr>
                <w:rtl w:val="0"/>
              </w:rPr>
            </w:r>
          </w:p>
        </w:tc>
        <w:tc>
          <w:tcPr>
            <w:vAlign w:val="top"/>
          </w:tcPr>
          <w:p w:rsidR="00000000" w:rsidDel="00000000" w:rsidP="00000000" w:rsidRDefault="00000000" w:rsidRPr="00000000" w14:paraId="000009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各環境教育設施場所</w:t>
            </w:r>
          </w:p>
        </w:tc>
        <w:tc>
          <w:tcPr>
            <w:vAlign w:val="top"/>
          </w:tcPr>
          <w:p w:rsidR="00000000" w:rsidDel="00000000" w:rsidP="00000000" w:rsidRDefault="00000000" w:rsidRPr="00000000" w14:paraId="000009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育嬰室及哺乳室數量</w:t>
            </w:r>
            <w:r w:rsidDel="00000000" w:rsidR="00000000" w:rsidRPr="00000000">
              <w:rPr>
                <w:rtl w:val="0"/>
              </w:rPr>
            </w:r>
          </w:p>
        </w:tc>
        <w:tc>
          <w:tcPr>
            <w:gridSpan w:val="2"/>
            <w:vAlign w:val="top"/>
          </w:tcPr>
          <w:p w:rsidR="00000000" w:rsidDel="00000000" w:rsidP="00000000" w:rsidRDefault="00000000" w:rsidRPr="00000000" w14:paraId="000009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8間</w:t>
            </w:r>
          </w:p>
        </w:tc>
        <w:tc>
          <w:tcPr>
            <w:vAlign w:val="top"/>
          </w:tcPr>
          <w:p w:rsidR="00000000" w:rsidDel="00000000" w:rsidP="00000000" w:rsidRDefault="00000000" w:rsidRPr="00000000" w14:paraId="000009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8間</w:t>
            </w:r>
          </w:p>
        </w:tc>
        <w:tc>
          <w:tcPr>
            <w:vAlign w:val="top"/>
          </w:tcPr>
          <w:p w:rsidR="00000000" w:rsidDel="00000000" w:rsidP="00000000" w:rsidRDefault="00000000" w:rsidRPr="00000000" w14:paraId="000009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9A6">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1.劍湖山環境教育園區3處。</w:t>
            </w:r>
          </w:p>
          <w:p w:rsidR="00000000" w:rsidDel="00000000" w:rsidP="00000000" w:rsidRDefault="00000000" w:rsidRPr="00000000" w14:paraId="000009A7">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2.中科虎尾園區污水處理廠1處。</w:t>
            </w:r>
          </w:p>
          <w:p w:rsidR="00000000" w:rsidDel="00000000" w:rsidP="00000000" w:rsidRDefault="00000000" w:rsidRPr="00000000" w14:paraId="000009A8">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3.湖山自來水環境教育園1處。</w:t>
            </w:r>
          </w:p>
          <w:p w:rsidR="00000000" w:rsidDel="00000000" w:rsidP="00000000" w:rsidRDefault="00000000" w:rsidRPr="00000000" w14:paraId="000009A9">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4.湖山水庫環境教育園區1處。</w:t>
            </w:r>
          </w:p>
          <w:p w:rsidR="00000000" w:rsidDel="00000000" w:rsidP="00000000" w:rsidRDefault="00000000" w:rsidRPr="00000000" w14:paraId="000009AA">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5.晁陽綠能休閒農場1處。</w:t>
            </w:r>
          </w:p>
          <w:p w:rsidR="00000000" w:rsidDel="00000000" w:rsidP="00000000" w:rsidRDefault="00000000" w:rsidRPr="00000000" w14:paraId="000009AB">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6.潔綠永續環保未來屋1處 (使用雲林科技大學育嬰室)</w:t>
            </w:r>
          </w:p>
        </w:tc>
        <w:tc>
          <w:tcPr>
            <w:vAlign w:val="top"/>
          </w:tcPr>
          <w:p w:rsidR="00000000" w:rsidDel="00000000" w:rsidP="00000000" w:rsidRDefault="00000000" w:rsidRPr="00000000" w14:paraId="000009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透過環境教育相關宣導活動之辦理，集結社區、學校、志工及民眾共同參與，將性別平等理念融入其中，加强性別平權意識及認知，展現推動性別平等多元豐富能量，減少性別落差、城鄉差距及年齡差異。</w:t>
            </w:r>
          </w:p>
        </w:tc>
        <w:tc>
          <w:tcPr>
            <w:vAlign w:val="top"/>
          </w:tcPr>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一般民眾</w:t>
            </w:r>
          </w:p>
        </w:tc>
        <w:tc>
          <w:tcPr>
            <w:vAlign w:val="top"/>
          </w:tcPr>
          <w:p w:rsidR="00000000" w:rsidDel="00000000" w:rsidP="00000000" w:rsidRDefault="00000000" w:rsidRPr="00000000" w14:paraId="000009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宣導人次</w:t>
            </w:r>
            <w:r w:rsidDel="00000000" w:rsidR="00000000" w:rsidRPr="00000000">
              <w:rPr>
                <w:rtl w:val="0"/>
              </w:rPr>
            </w:r>
          </w:p>
          <w:p w:rsidR="00000000" w:rsidDel="00000000" w:rsidP="00000000" w:rsidRDefault="00000000" w:rsidRPr="00000000" w14:paraId="000009B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9B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2,000人次</w:t>
            </w:r>
          </w:p>
        </w:tc>
        <w:tc>
          <w:tcPr>
            <w:vAlign w:val="top"/>
          </w:tcPr>
          <w:p w:rsidR="00000000" w:rsidDel="00000000" w:rsidP="00000000" w:rsidRDefault="00000000" w:rsidRPr="00000000" w14:paraId="000009B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1,999人次</w:t>
            </w:r>
          </w:p>
        </w:tc>
        <w:tc>
          <w:tcPr>
            <w:vAlign w:val="top"/>
          </w:tcPr>
          <w:p w:rsidR="00000000" w:rsidDel="00000000" w:rsidP="00000000" w:rsidRDefault="00000000" w:rsidRPr="00000000" w14:paraId="000009B8">
            <w:pPr>
              <w:shd w:fill="ffffff" w:val="clear"/>
              <w:spacing w:line="276" w:lineRule="auto"/>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99%</w:t>
            </w:r>
          </w:p>
        </w:tc>
        <w:tc>
          <w:tcPr>
            <w:vAlign w:val="top"/>
          </w:tcPr>
          <w:p w:rsidR="00000000" w:rsidDel="00000000" w:rsidP="00000000" w:rsidRDefault="00000000" w:rsidRPr="00000000" w14:paraId="000009B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1.1/14「雲林縣112年歲末關懷，玉兔迎春喜過年」參與人數共計27人（男6：女21</w:t>
            </w:r>
          </w:p>
          <w:p w:rsidR="00000000" w:rsidDel="00000000" w:rsidP="00000000" w:rsidRDefault="00000000" w:rsidRPr="00000000" w14:paraId="000009B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2.2/15「雲遊湖山。忘憂前行」參與人數共計218人（男53：女165）</w:t>
            </w:r>
          </w:p>
          <w:p w:rsidR="00000000" w:rsidDel="00000000" w:rsidP="00000000" w:rsidRDefault="00000000" w:rsidRPr="00000000" w14:paraId="000009B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3.2/18「北港水道頭。燈會市集」參與人數，共計62人（男19：女43）</w:t>
            </w:r>
          </w:p>
          <w:p w:rsidR="00000000" w:rsidDel="00000000" w:rsidP="00000000" w:rsidRDefault="00000000" w:rsidRPr="00000000" w14:paraId="000009B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4.「第二屆縣市杯環保防災勇士PK賽」參與人數，共計176人（男98：女78）</w:t>
            </w:r>
          </w:p>
          <w:p w:rsidR="00000000" w:rsidDel="00000000" w:rsidP="00000000" w:rsidRDefault="00000000" w:rsidRPr="00000000" w14:paraId="000009B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5.3/3水林番薯文化市集，參與人數，共計91人（男34：女57）</w:t>
            </w:r>
          </w:p>
          <w:p w:rsidR="00000000" w:rsidDel="00000000" w:rsidP="00000000" w:rsidRDefault="00000000" w:rsidRPr="00000000" w14:paraId="000009B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6.3/11「112 年青年節「青年啟航環境永續」參與人數，共計89人（男21：女68）</w:t>
            </w:r>
          </w:p>
          <w:p w:rsidR="00000000" w:rsidDel="00000000" w:rsidP="00000000" w:rsidRDefault="00000000" w:rsidRPr="00000000" w14:paraId="000009B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7.3/18「文安國小校慶」參與人數，共計174人（男92：女82）</w:t>
            </w:r>
          </w:p>
          <w:p w:rsidR="00000000" w:rsidDel="00000000" w:rsidP="00000000" w:rsidRDefault="00000000" w:rsidRPr="00000000" w14:paraId="000009C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8.4/1「112年斗六市兒童節藝文活動」參與人數，共計175人（男63：女112）</w:t>
            </w:r>
          </w:p>
          <w:p w:rsidR="00000000" w:rsidDel="00000000" w:rsidP="00000000" w:rsidRDefault="00000000" w:rsidRPr="00000000" w14:paraId="000009C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9.4/15「艾杰旭 2023年【SDGs】海岸淨灘活動暨綠色旅遊」參與人數，共計67人（男43：女24）</w:t>
            </w:r>
          </w:p>
          <w:p w:rsidR="00000000" w:rsidDel="00000000" w:rsidP="00000000" w:rsidRDefault="00000000" w:rsidRPr="00000000" w14:paraId="000009C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10.4/22「前世今生 溪望相伴」參與人數，共計56人（男40：女16）</w:t>
            </w:r>
          </w:p>
          <w:p w:rsidR="00000000" w:rsidDel="00000000" w:rsidP="00000000" w:rsidRDefault="00000000" w:rsidRPr="00000000" w14:paraId="000009C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11.4/23「大甲媽祖繞境」參與人數，共計39人（男23：女16）</w:t>
            </w:r>
          </w:p>
          <w:p w:rsidR="00000000" w:rsidDel="00000000" w:rsidP="00000000" w:rsidRDefault="00000000" w:rsidRPr="00000000" w14:paraId="000009C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12.5/20「愛地球GO減碳GO蔬食單車巡禮清淨家園活動」參與人數，共計24人（男15：女9）</w:t>
            </w:r>
          </w:p>
          <w:p w:rsidR="00000000" w:rsidDel="00000000" w:rsidP="00000000" w:rsidRDefault="00000000" w:rsidRPr="00000000" w14:paraId="000009C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13.6/3「愛海手作 海廢化身藝術展」參與人數，共計62人（男19：女43）</w:t>
            </w:r>
          </w:p>
          <w:p w:rsidR="00000000" w:rsidDel="00000000" w:rsidP="00000000" w:rsidRDefault="00000000" w:rsidRPr="00000000" w14:paraId="000009C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14.7/8「愛擁抱 不用暴」參與人數，共計212人（男102：女110）</w:t>
            </w:r>
          </w:p>
          <w:p w:rsidR="00000000" w:rsidDel="00000000" w:rsidP="00000000" w:rsidRDefault="00000000" w:rsidRPr="00000000" w14:paraId="000009C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15.7/22北溪社區「不塑之客環保市集」參與人數，共計21人（男9：女12）</w:t>
            </w:r>
          </w:p>
          <w:p w:rsidR="00000000" w:rsidDel="00000000" w:rsidP="00000000" w:rsidRDefault="00000000" w:rsidRPr="00000000" w14:paraId="000009C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16.8/20北溪番麥節參與人數，共計14人（男6：女8）</w:t>
            </w:r>
          </w:p>
          <w:p w:rsidR="00000000" w:rsidDel="00000000" w:rsidP="00000000" w:rsidRDefault="00000000" w:rsidRPr="00000000" w14:paraId="000009C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17.8/27雲林縣志工群英會，參與人數，共計56人（男21：女56）</w:t>
            </w:r>
          </w:p>
          <w:p w:rsidR="00000000" w:rsidDel="00000000" w:rsidP="00000000" w:rsidRDefault="00000000" w:rsidRPr="00000000" w14:paraId="000009C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18.10/1雲林縣環境知識競賽參與人數，共計421人（男253：女168）</w:t>
            </w:r>
          </w:p>
          <w:p w:rsidR="00000000" w:rsidDel="00000000" w:rsidP="00000000" w:rsidRDefault="00000000" w:rsidRPr="00000000" w14:paraId="000009C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辦理民間企業採購表揚大會參與人數，共計15人（男7：女8）</w:t>
            </w:r>
          </w:p>
          <w:p w:rsidR="00000000" w:rsidDel="00000000" w:rsidP="00000000" w:rsidRDefault="00000000" w:rsidRPr="00000000" w14:paraId="000009C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9C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C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9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邀請婦女團體參與能源政策相關活動，並提升各項能源會議女性參與率。</w:t>
            </w:r>
          </w:p>
        </w:tc>
        <w:tc>
          <w:tcPr>
            <w:vAlign w:val="top"/>
          </w:tcPr>
          <w:p w:rsidR="00000000" w:rsidDel="00000000" w:rsidP="00000000" w:rsidRDefault="00000000" w:rsidRPr="00000000" w14:paraId="000009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9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能源政策或相關推廣活動</w:t>
            </w:r>
          </w:p>
        </w:tc>
        <w:tc>
          <w:tcPr>
            <w:gridSpan w:val="2"/>
            <w:vAlign w:val="top"/>
          </w:tcPr>
          <w:p w:rsidR="00000000" w:rsidDel="00000000" w:rsidP="00000000" w:rsidRDefault="00000000" w:rsidRPr="00000000" w14:paraId="000009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9D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9D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於112/10/2及112/11/1辦理星級評等說明會參與人數達40人，其中女性參與率高於男性。</w:t>
            </w:r>
          </w:p>
        </w:tc>
        <w:tc>
          <w:tcPr>
            <w:vAlign w:val="top"/>
          </w:tcPr>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城鄉處</w:t>
            </w:r>
          </w:p>
        </w:tc>
        <w:tc>
          <w:tcPr>
            <w:vAlign w:val="top"/>
          </w:tcPr>
          <w:p w:rsidR="00000000" w:rsidDel="00000000" w:rsidP="00000000" w:rsidRDefault="00000000" w:rsidRPr="00000000" w14:paraId="000009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設立性別友善廁所及哺乳空間</w:t>
            </w:r>
          </w:p>
        </w:tc>
        <w:tc>
          <w:tcPr>
            <w:vAlign w:val="top"/>
          </w:tcPr>
          <w:p w:rsidR="00000000" w:rsidDel="00000000" w:rsidP="00000000" w:rsidRDefault="00000000" w:rsidRPr="00000000" w14:paraId="000009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女性、長者、幼童或行動不便者</w:t>
            </w:r>
          </w:p>
        </w:tc>
        <w:tc>
          <w:tcPr>
            <w:vAlign w:val="top"/>
          </w:tcPr>
          <w:p w:rsidR="00000000" w:rsidDel="00000000" w:rsidP="00000000" w:rsidRDefault="00000000" w:rsidRPr="00000000" w14:paraId="000009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每年新增性別友善廁所及哺乳空間數量（間）</w:t>
            </w:r>
          </w:p>
        </w:tc>
        <w:tc>
          <w:tcPr>
            <w:gridSpan w:val="2"/>
            <w:vAlign w:val="top"/>
          </w:tcPr>
          <w:p w:rsidR="00000000" w:rsidDel="00000000" w:rsidP="00000000" w:rsidRDefault="00000000" w:rsidRPr="00000000" w14:paraId="000009E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3間</w:t>
            </w:r>
            <w:r w:rsidDel="00000000" w:rsidR="00000000" w:rsidRPr="00000000">
              <w:rPr>
                <w:rtl w:val="0"/>
              </w:rPr>
            </w:r>
          </w:p>
        </w:tc>
        <w:tc>
          <w:tcPr>
            <w:vAlign w:val="top"/>
          </w:tcPr>
          <w:p w:rsidR="00000000" w:rsidDel="00000000" w:rsidP="00000000" w:rsidRDefault="00000000" w:rsidRPr="00000000" w14:paraId="000009E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6間</w:t>
            </w:r>
            <w:r w:rsidDel="00000000" w:rsidR="00000000" w:rsidRPr="00000000">
              <w:rPr>
                <w:rtl w:val="0"/>
              </w:rPr>
            </w:r>
          </w:p>
        </w:tc>
        <w:tc>
          <w:tcPr>
            <w:vAlign w:val="top"/>
          </w:tcPr>
          <w:p w:rsidR="00000000" w:rsidDel="00000000" w:rsidP="00000000" w:rsidRDefault="00000000" w:rsidRPr="00000000" w14:paraId="000009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9E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石壁竹創森計畫景觀工程友善廁所三間、古坑鄉萬年峽谷遊憩區公共服務設施改善工程友善廁所三間，共六間。</w:t>
            </w:r>
          </w:p>
        </w:tc>
        <w:tc>
          <w:tcPr>
            <w:vAlign w:val="top"/>
          </w:tcPr>
          <w:p w:rsidR="00000000" w:rsidDel="00000000" w:rsidP="00000000" w:rsidRDefault="00000000" w:rsidRPr="00000000" w14:paraId="000009E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9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9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建立性別友善學術環境，促進女性參與環境、能源及科技領域</w:t>
            </w:r>
          </w:p>
        </w:tc>
        <w:tc>
          <w:tcPr>
            <w:vAlign w:val="center"/>
          </w:tcPr>
          <w:p w:rsidR="00000000" w:rsidDel="00000000" w:rsidP="00000000" w:rsidRDefault="00000000" w:rsidRPr="00000000" w14:paraId="000009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教育處</w:t>
            </w:r>
          </w:p>
        </w:tc>
        <w:tc>
          <w:tcPr>
            <w:vAlign w:val="center"/>
          </w:tcPr>
          <w:p w:rsidR="00000000" w:rsidDel="00000000" w:rsidP="00000000" w:rsidRDefault="00000000" w:rsidRPr="00000000" w14:paraId="000009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透過辦理國中小科學展覽會活動，鼓勵女性教師踴躍參與科學領域活動。</w:t>
            </w:r>
          </w:p>
        </w:tc>
        <w:tc>
          <w:tcPr>
            <w:vAlign w:val="center"/>
          </w:tcPr>
          <w:p w:rsidR="00000000" w:rsidDel="00000000" w:rsidP="00000000" w:rsidRDefault="00000000" w:rsidRPr="00000000" w14:paraId="000009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女性教師</w:t>
            </w:r>
          </w:p>
        </w:tc>
        <w:tc>
          <w:tcPr>
            <w:vAlign w:val="top"/>
          </w:tcPr>
          <w:p w:rsidR="00000000" w:rsidDel="00000000" w:rsidP="00000000" w:rsidRDefault="00000000" w:rsidRPr="00000000" w14:paraId="000009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辦理女性教師科展場次</w:t>
            </w:r>
          </w:p>
        </w:tc>
        <w:tc>
          <w:tcPr>
            <w:gridSpan w:val="2"/>
            <w:vAlign w:val="top"/>
          </w:tcPr>
          <w:p w:rsidR="00000000" w:rsidDel="00000000" w:rsidP="00000000" w:rsidRDefault="00000000" w:rsidRPr="00000000" w14:paraId="000009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1場次</w:t>
            </w:r>
            <w:r w:rsidDel="00000000" w:rsidR="00000000" w:rsidRPr="00000000">
              <w:rPr>
                <w:rtl w:val="0"/>
              </w:rPr>
            </w:r>
          </w:p>
        </w:tc>
        <w:tc>
          <w:tcPr>
            <w:vAlign w:val="top"/>
          </w:tcPr>
          <w:p w:rsidR="00000000" w:rsidDel="00000000" w:rsidP="00000000" w:rsidRDefault="00000000" w:rsidRPr="00000000" w14:paraId="000009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1場次</w:t>
            </w:r>
            <w:r w:rsidDel="00000000" w:rsidR="00000000" w:rsidRPr="00000000">
              <w:rPr>
                <w:rtl w:val="0"/>
              </w:rPr>
            </w:r>
          </w:p>
        </w:tc>
        <w:tc>
          <w:tcPr>
            <w:vAlign w:val="top"/>
          </w:tcPr>
          <w:p w:rsidR="00000000" w:rsidDel="00000000" w:rsidP="00000000" w:rsidRDefault="00000000" w:rsidRPr="00000000" w14:paraId="000009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9F3">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112年10月13日辦理，計128人參加(男性78人，女性50人)</w:t>
            </w:r>
          </w:p>
          <w:p w:rsidR="00000000" w:rsidDel="00000000" w:rsidP="00000000" w:rsidRDefault="00000000" w:rsidRPr="00000000" w14:paraId="000009F4">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112年12月14日辦理，記120人參加(男性56人，女性64人)</w:t>
            </w:r>
          </w:p>
        </w:tc>
        <w:tc>
          <w:tcPr>
            <w:vAlign w:val="top"/>
          </w:tcPr>
          <w:p w:rsidR="00000000" w:rsidDel="00000000" w:rsidP="00000000" w:rsidRDefault="00000000" w:rsidRPr="00000000" w14:paraId="000009F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9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vMerge w:val="restart"/>
            <w:vAlign w:val="center"/>
          </w:tcPr>
          <w:p w:rsidR="00000000" w:rsidDel="00000000" w:rsidP="00000000" w:rsidRDefault="00000000" w:rsidRPr="00000000" w14:paraId="000009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提升公共環境安全設計，包括公共建設(道路、人行道、天橋地下道、公廁、哺乳空間)及大眾運輸工具便利性及友善性，並注意不同性別、年齡及區域等需求，須符合多元友善通用設計理念</w:t>
            </w:r>
          </w:p>
        </w:tc>
        <w:tc>
          <w:tcPr>
            <w:vAlign w:val="top"/>
          </w:tcPr>
          <w:p w:rsidR="00000000" w:rsidDel="00000000" w:rsidP="00000000" w:rsidRDefault="00000000" w:rsidRPr="00000000" w14:paraId="000009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工務處</w:t>
            </w:r>
          </w:p>
        </w:tc>
        <w:tc>
          <w:tcPr>
            <w:vAlign w:val="top"/>
          </w:tcPr>
          <w:p w:rsidR="00000000" w:rsidDel="00000000" w:rsidP="00000000" w:rsidRDefault="00000000" w:rsidRPr="00000000" w14:paraId="000009F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建議「109年雲林縣市區汽車客運業營運及服務評鑑」將納入評分指標</w:t>
            </w:r>
            <w:r w:rsidDel="00000000" w:rsidR="00000000" w:rsidRPr="00000000">
              <w:rPr>
                <w:rtl w:val="0"/>
              </w:rPr>
            </w:r>
          </w:p>
          <w:p w:rsidR="00000000" w:rsidDel="00000000" w:rsidP="00000000" w:rsidRDefault="00000000" w:rsidRPr="00000000" w14:paraId="000009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9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客運業者</w:t>
            </w:r>
          </w:p>
        </w:tc>
        <w:tc>
          <w:tcPr>
            <w:vAlign w:val="top"/>
          </w:tcPr>
          <w:p w:rsidR="00000000" w:rsidDel="00000000" w:rsidP="00000000" w:rsidRDefault="00000000" w:rsidRPr="00000000" w14:paraId="000009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公共空間播放性騷擾防治宣導影片或張貼宣導標語</w:t>
            </w:r>
            <w:r w:rsidDel="00000000" w:rsidR="00000000" w:rsidRPr="00000000">
              <w:rPr>
                <w:rtl w:val="0"/>
              </w:rPr>
            </w:r>
          </w:p>
        </w:tc>
        <w:tc>
          <w:tcPr>
            <w:gridSpan w:val="2"/>
            <w:vAlign w:val="top"/>
          </w:tcPr>
          <w:p w:rsidR="00000000" w:rsidDel="00000000" w:rsidP="00000000" w:rsidRDefault="00000000" w:rsidRPr="00000000" w14:paraId="000009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sz w:val="24"/>
                <w:szCs w:val="24"/>
                <w:rtl w:val="0"/>
              </w:rPr>
              <w:t xml:space="preserve">2處</w:t>
            </w:r>
            <w:r w:rsidDel="00000000" w:rsidR="00000000" w:rsidRPr="00000000">
              <w:rPr>
                <w:rtl w:val="0"/>
              </w:rPr>
            </w:r>
          </w:p>
        </w:tc>
        <w:tc>
          <w:tcPr>
            <w:vAlign w:val="top"/>
          </w:tcPr>
          <w:p w:rsidR="00000000" w:rsidDel="00000000" w:rsidP="00000000" w:rsidRDefault="00000000" w:rsidRPr="00000000" w14:paraId="00000A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3處</w:t>
            </w:r>
          </w:p>
        </w:tc>
        <w:tc>
          <w:tcPr>
            <w:vAlign w:val="top"/>
          </w:tcPr>
          <w:p w:rsidR="00000000" w:rsidDel="00000000" w:rsidP="00000000" w:rsidRDefault="00000000" w:rsidRPr="00000000" w14:paraId="00000A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A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「111年雲林縣市區汽車客運業營運及服務評鑑」評鑑結果本縣轄三家客運業者皆於公共空間播放性騷擾防治宣導影片或張貼宣導標語</w:t>
            </w:r>
          </w:p>
        </w:tc>
        <w:tc>
          <w:tcPr>
            <w:vAlign w:val="top"/>
          </w:tcPr>
          <w:p w:rsidR="00000000" w:rsidDel="00000000" w:rsidP="00000000" w:rsidRDefault="00000000" w:rsidRPr="00000000" w14:paraId="00000A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A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改善公共建築物無障礙廁所環境。</w:t>
            </w:r>
          </w:p>
        </w:tc>
        <w:tc>
          <w:tcPr>
            <w:vAlign w:val="top"/>
          </w:tcPr>
          <w:p w:rsidR="00000000" w:rsidDel="00000000" w:rsidP="00000000" w:rsidRDefault="00000000" w:rsidRPr="00000000" w14:paraId="00000A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行動不便者</w:t>
            </w:r>
          </w:p>
        </w:tc>
        <w:tc>
          <w:tcPr>
            <w:vAlign w:val="top"/>
          </w:tcPr>
          <w:p w:rsidR="00000000" w:rsidDel="00000000" w:rsidP="00000000" w:rsidRDefault="00000000" w:rsidRPr="00000000" w14:paraId="00000A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符合”建築物無障礙設施設計規範”。</w:t>
            </w:r>
          </w:p>
        </w:tc>
        <w:tc>
          <w:tcPr>
            <w:gridSpan w:val="2"/>
            <w:vAlign w:val="top"/>
          </w:tcPr>
          <w:p w:rsidR="00000000" w:rsidDel="00000000" w:rsidP="00000000" w:rsidRDefault="00000000" w:rsidRPr="00000000" w14:paraId="00000A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44處</w:t>
            </w:r>
            <w:r w:rsidDel="00000000" w:rsidR="00000000" w:rsidRPr="00000000">
              <w:rPr>
                <w:rtl w:val="0"/>
              </w:rPr>
            </w:r>
          </w:p>
        </w:tc>
        <w:tc>
          <w:tcPr>
            <w:vAlign w:val="top"/>
          </w:tcPr>
          <w:p w:rsidR="00000000" w:rsidDel="00000000" w:rsidP="00000000" w:rsidRDefault="00000000" w:rsidRPr="00000000" w14:paraId="00000A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48處</w:t>
            </w:r>
            <w:r w:rsidDel="00000000" w:rsidR="00000000" w:rsidRPr="00000000">
              <w:rPr>
                <w:rtl w:val="0"/>
              </w:rPr>
            </w:r>
          </w:p>
        </w:tc>
        <w:tc>
          <w:tcPr>
            <w:vAlign w:val="top"/>
          </w:tcPr>
          <w:p w:rsidR="00000000" w:rsidDel="00000000" w:rsidP="00000000" w:rsidRDefault="00000000" w:rsidRPr="00000000" w14:paraId="00000A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每周辦理公共建築物無障礙勘檢。</w:t>
            </w:r>
            <w:r w:rsidDel="00000000" w:rsidR="00000000" w:rsidRPr="00000000">
              <w:rPr>
                <w:rtl w:val="0"/>
              </w:rPr>
            </w:r>
          </w:p>
        </w:tc>
        <w:tc>
          <w:tcPr>
            <w:vAlign w:val="top"/>
          </w:tcPr>
          <w:p w:rsidR="00000000" w:rsidDel="00000000" w:rsidP="00000000" w:rsidRDefault="00000000" w:rsidRPr="00000000" w14:paraId="00000A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城鄉處</w:t>
            </w:r>
          </w:p>
        </w:tc>
        <w:tc>
          <w:tcPr>
            <w:vAlign w:val="top"/>
          </w:tcPr>
          <w:p w:rsidR="00000000" w:rsidDel="00000000" w:rsidP="00000000" w:rsidRDefault="00000000" w:rsidRPr="00000000" w14:paraId="00000A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設立性別友善廁所及哺乳空間</w:t>
            </w:r>
          </w:p>
        </w:tc>
        <w:tc>
          <w:tcPr>
            <w:vAlign w:val="top"/>
          </w:tcPr>
          <w:p w:rsidR="00000000" w:rsidDel="00000000" w:rsidP="00000000" w:rsidRDefault="00000000" w:rsidRPr="00000000" w14:paraId="00000A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女性、長者、幼童或行動不便者</w:t>
            </w:r>
          </w:p>
        </w:tc>
        <w:tc>
          <w:tcPr>
            <w:vAlign w:val="top"/>
          </w:tcPr>
          <w:p w:rsidR="00000000" w:rsidDel="00000000" w:rsidP="00000000" w:rsidRDefault="00000000" w:rsidRPr="00000000" w14:paraId="00000A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每年新增性別友善廁所及哺乳空間數量（間）</w:t>
            </w:r>
          </w:p>
        </w:tc>
        <w:tc>
          <w:tcPr>
            <w:gridSpan w:val="2"/>
            <w:vAlign w:val="top"/>
          </w:tcPr>
          <w:p w:rsidR="00000000" w:rsidDel="00000000" w:rsidP="00000000" w:rsidRDefault="00000000" w:rsidRPr="00000000" w14:paraId="00000A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3間</w:t>
            </w:r>
            <w:r w:rsidDel="00000000" w:rsidR="00000000" w:rsidRPr="00000000">
              <w:rPr>
                <w:rtl w:val="0"/>
              </w:rPr>
            </w:r>
          </w:p>
        </w:tc>
        <w:tc>
          <w:tcPr>
            <w:vAlign w:val="top"/>
          </w:tcPr>
          <w:p w:rsidR="00000000" w:rsidDel="00000000" w:rsidP="00000000" w:rsidRDefault="00000000" w:rsidRPr="00000000" w14:paraId="00000A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6間</w:t>
            </w:r>
            <w:r w:rsidDel="00000000" w:rsidR="00000000" w:rsidRPr="00000000">
              <w:rPr>
                <w:rtl w:val="0"/>
              </w:rPr>
            </w:r>
          </w:p>
        </w:tc>
        <w:tc>
          <w:tcPr>
            <w:vAlign w:val="top"/>
          </w:tcPr>
          <w:p w:rsidR="00000000" w:rsidDel="00000000" w:rsidP="00000000" w:rsidRDefault="00000000" w:rsidRPr="00000000" w14:paraId="00000A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石壁竹創森計畫景觀工程友善廁所三間、古坑鄉萬年峽谷遊憩區公共服務設施改善工程友善廁所三間，共六間。</w:t>
            </w:r>
          </w:p>
        </w:tc>
        <w:tc>
          <w:tcPr>
            <w:vAlign w:val="top"/>
          </w:tcPr>
          <w:p w:rsidR="00000000" w:rsidDel="00000000" w:rsidP="00000000" w:rsidRDefault="00000000" w:rsidRPr="00000000" w14:paraId="00000A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A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水利處</w:t>
            </w:r>
          </w:p>
        </w:tc>
        <w:tc>
          <w:tcPr>
            <w:shd w:fill="ffffff" w:val="clear"/>
            <w:vAlign w:val="top"/>
          </w:tcPr>
          <w:p w:rsidR="00000000" w:rsidDel="00000000" w:rsidP="00000000" w:rsidRDefault="00000000" w:rsidRPr="00000000" w14:paraId="00000A2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管理之斗六水資源回收中心設置並維護員工哺乳空間</w:t>
            </w:r>
          </w:p>
        </w:tc>
        <w:tc>
          <w:tcPr>
            <w:shd w:fill="ffffff" w:val="clear"/>
            <w:vAlign w:val="top"/>
          </w:tcPr>
          <w:p w:rsidR="00000000" w:rsidDel="00000000" w:rsidP="00000000" w:rsidRDefault="00000000" w:rsidRPr="00000000" w14:paraId="00000A2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各性別及性別少數者</w:t>
            </w:r>
          </w:p>
        </w:tc>
        <w:tc>
          <w:tcPr>
            <w:shd w:fill="ffffff" w:val="clear"/>
            <w:vAlign w:val="top"/>
          </w:tcPr>
          <w:p w:rsidR="00000000" w:rsidDel="00000000" w:rsidP="00000000" w:rsidRDefault="00000000" w:rsidRPr="00000000" w14:paraId="00000A2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定期維護員工哺乳空間</w:t>
            </w:r>
          </w:p>
        </w:tc>
        <w:tc>
          <w:tcPr>
            <w:gridSpan w:val="2"/>
            <w:vAlign w:val="top"/>
          </w:tcPr>
          <w:p w:rsidR="00000000" w:rsidDel="00000000" w:rsidP="00000000" w:rsidRDefault="00000000" w:rsidRPr="00000000" w14:paraId="00000A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1間</w:t>
            </w:r>
            <w:r w:rsidDel="00000000" w:rsidR="00000000" w:rsidRPr="00000000">
              <w:rPr>
                <w:rtl w:val="0"/>
              </w:rPr>
            </w:r>
          </w:p>
        </w:tc>
        <w:tc>
          <w:tcPr>
            <w:vAlign w:val="top"/>
          </w:tcPr>
          <w:p w:rsidR="00000000" w:rsidDel="00000000" w:rsidP="00000000" w:rsidRDefault="00000000" w:rsidRPr="00000000" w14:paraId="00000A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1間</w:t>
            </w:r>
            <w:r w:rsidDel="00000000" w:rsidR="00000000" w:rsidRPr="00000000">
              <w:rPr>
                <w:rtl w:val="0"/>
              </w:rPr>
            </w:r>
          </w:p>
        </w:tc>
        <w:tc>
          <w:tcPr>
            <w:vAlign w:val="top"/>
          </w:tcPr>
          <w:p w:rsidR="00000000" w:rsidDel="00000000" w:rsidP="00000000" w:rsidRDefault="00000000" w:rsidRPr="00000000" w14:paraId="00000A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檢視斗六水資源回收中心員工哺乳空間已完成友善空間設置並定期維護管理。</w:t>
            </w:r>
            <w:r w:rsidDel="00000000" w:rsidR="00000000" w:rsidRPr="00000000">
              <w:rPr>
                <w:rtl w:val="0"/>
              </w:rPr>
            </w:r>
          </w:p>
        </w:tc>
        <w:tc>
          <w:tcPr>
            <w:vAlign w:val="top"/>
          </w:tcPr>
          <w:p w:rsidR="00000000" w:rsidDel="00000000" w:rsidP="00000000" w:rsidRDefault="00000000" w:rsidRPr="00000000" w14:paraId="00000A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體育場</w:t>
            </w:r>
          </w:p>
        </w:tc>
        <w:tc>
          <w:tcPr>
            <w:vAlign w:val="top"/>
          </w:tcPr>
          <w:p w:rsidR="00000000" w:rsidDel="00000000" w:rsidP="00000000" w:rsidRDefault="00000000" w:rsidRPr="00000000" w14:paraId="00000A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改善場館廁所環境，並注意不同性別、族群等需求。</w:t>
            </w:r>
          </w:p>
        </w:tc>
        <w:tc>
          <w:tcPr>
            <w:vAlign w:val="top"/>
          </w:tcPr>
          <w:p w:rsidR="00000000" w:rsidDel="00000000" w:rsidP="00000000" w:rsidRDefault="00000000" w:rsidRPr="00000000" w14:paraId="00000A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體育場場舍</w:t>
            </w:r>
          </w:p>
        </w:tc>
        <w:tc>
          <w:tcPr>
            <w:vAlign w:val="top"/>
          </w:tcPr>
          <w:p w:rsidR="00000000" w:rsidDel="00000000" w:rsidP="00000000" w:rsidRDefault="00000000" w:rsidRPr="00000000" w14:paraId="00000A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營造友善如廁環境符合便利性及友善性使用需求。</w:t>
            </w:r>
            <w:r w:rsidDel="00000000" w:rsidR="00000000" w:rsidRPr="00000000">
              <w:rPr>
                <w:rtl w:val="0"/>
              </w:rPr>
            </w:r>
          </w:p>
        </w:tc>
        <w:tc>
          <w:tcPr>
            <w:gridSpan w:val="2"/>
            <w:vAlign w:val="top"/>
          </w:tcPr>
          <w:p w:rsidR="00000000" w:rsidDel="00000000" w:rsidP="00000000" w:rsidRDefault="00000000" w:rsidRPr="00000000" w14:paraId="00000A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1間</w:t>
            </w:r>
            <w:r w:rsidDel="00000000" w:rsidR="00000000" w:rsidRPr="00000000">
              <w:rPr>
                <w:rtl w:val="0"/>
              </w:rPr>
            </w:r>
          </w:p>
        </w:tc>
        <w:tc>
          <w:tcPr>
            <w:vAlign w:val="top"/>
          </w:tcPr>
          <w:p w:rsidR="00000000" w:rsidDel="00000000" w:rsidP="00000000" w:rsidRDefault="00000000" w:rsidRPr="00000000" w14:paraId="00000A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1間</w:t>
            </w:r>
            <w:r w:rsidDel="00000000" w:rsidR="00000000" w:rsidRPr="00000000">
              <w:rPr>
                <w:rtl w:val="0"/>
              </w:rPr>
            </w:r>
          </w:p>
        </w:tc>
        <w:tc>
          <w:tcPr>
            <w:vAlign w:val="top"/>
          </w:tcPr>
          <w:p w:rsidR="00000000" w:rsidDel="00000000" w:rsidP="00000000" w:rsidRDefault="00000000" w:rsidRPr="00000000" w14:paraId="00000A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透過改善（如：廁所疏通、通風設施）及優化斗南田徑場性別友善廁所環境，已提升多元性別使用品質及友善服務。</w:t>
            </w:r>
          </w:p>
        </w:tc>
        <w:tc>
          <w:tcPr>
            <w:vAlign w:val="top"/>
          </w:tcPr>
          <w:p w:rsidR="00000000" w:rsidDel="00000000" w:rsidP="00000000" w:rsidRDefault="00000000" w:rsidRPr="00000000" w14:paraId="00000A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動植物</w:t>
            </w:r>
          </w:p>
          <w:p w:rsidR="00000000" w:rsidDel="00000000" w:rsidP="00000000" w:rsidRDefault="00000000" w:rsidRPr="00000000" w14:paraId="00000A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防疫所</w:t>
            </w:r>
          </w:p>
        </w:tc>
        <w:tc>
          <w:tcPr>
            <w:vAlign w:val="top"/>
          </w:tcPr>
          <w:p w:rsidR="00000000" w:rsidDel="00000000" w:rsidP="00000000" w:rsidRDefault="00000000" w:rsidRPr="00000000" w14:paraId="00000A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改善所內哺乳空間，並注意特定族群等需求。</w:t>
            </w:r>
          </w:p>
        </w:tc>
        <w:tc>
          <w:tcPr>
            <w:vAlign w:val="top"/>
          </w:tcPr>
          <w:p w:rsidR="00000000" w:rsidDel="00000000" w:rsidP="00000000" w:rsidRDefault="00000000" w:rsidRPr="00000000" w14:paraId="00000A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A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營造友善如廁環境符合便利性及友善性使用需求。</w:t>
            </w:r>
            <w:r w:rsidDel="00000000" w:rsidR="00000000" w:rsidRPr="00000000">
              <w:rPr>
                <w:rtl w:val="0"/>
              </w:rPr>
            </w:r>
          </w:p>
        </w:tc>
        <w:tc>
          <w:tcPr>
            <w:gridSpan w:val="2"/>
            <w:vAlign w:val="top"/>
          </w:tcPr>
          <w:p w:rsidR="00000000" w:rsidDel="00000000" w:rsidP="00000000" w:rsidRDefault="00000000" w:rsidRPr="00000000" w14:paraId="00000A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A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A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44">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1.置入靠背椅2張。</w:t>
            </w:r>
          </w:p>
          <w:p w:rsidR="00000000" w:rsidDel="00000000" w:rsidP="00000000" w:rsidRDefault="00000000" w:rsidRPr="00000000" w14:paraId="00000A45">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2.有蓋垃圾桶1個。</w:t>
            </w:r>
          </w:p>
          <w:p w:rsidR="00000000" w:rsidDel="00000000" w:rsidP="00000000" w:rsidRDefault="00000000" w:rsidRPr="00000000" w14:paraId="00000A46">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3.緊急求救鈴噹2個。</w:t>
            </w:r>
          </w:p>
          <w:p w:rsidR="00000000" w:rsidDel="00000000" w:rsidP="00000000" w:rsidRDefault="00000000" w:rsidRPr="00000000" w14:paraId="00000A47">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4.清潔手部酒精2瓶。</w:t>
            </w:r>
          </w:p>
          <w:p w:rsidR="00000000" w:rsidDel="00000000" w:rsidP="00000000" w:rsidRDefault="00000000" w:rsidRPr="00000000" w14:paraId="00000A48">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5.提供尿布更換台。</w:t>
            </w:r>
          </w:p>
          <w:p w:rsidR="00000000" w:rsidDel="00000000" w:rsidP="00000000" w:rsidRDefault="00000000" w:rsidRPr="00000000" w14:paraId="00000A49">
            <w:pP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6.儲乳冰箱。</w:t>
            </w:r>
          </w:p>
        </w:tc>
        <w:tc>
          <w:tcPr>
            <w:vAlign w:val="top"/>
          </w:tcPr>
          <w:p w:rsidR="00000000" w:rsidDel="00000000" w:rsidP="00000000" w:rsidRDefault="00000000" w:rsidRPr="00000000" w14:paraId="00000A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消防局</w:t>
            </w:r>
          </w:p>
        </w:tc>
        <w:tc>
          <w:tcPr>
            <w:vAlign w:val="top"/>
          </w:tcPr>
          <w:p w:rsidR="00000000" w:rsidDel="00000000" w:rsidP="00000000" w:rsidRDefault="00000000" w:rsidRPr="00000000" w14:paraId="00000A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劃設性別友善衣物洗滌空間，設置女性專用洗衣機</w:t>
            </w:r>
            <w:r w:rsidDel="00000000" w:rsidR="00000000" w:rsidRPr="00000000">
              <w:rPr>
                <w:rtl w:val="0"/>
              </w:rPr>
            </w:r>
          </w:p>
        </w:tc>
        <w:tc>
          <w:tcPr>
            <w:vAlign w:val="top"/>
          </w:tcPr>
          <w:p w:rsidR="00000000" w:rsidDel="00000000" w:rsidP="00000000" w:rsidRDefault="00000000" w:rsidRPr="00000000" w14:paraId="00000A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r w:rsidDel="00000000" w:rsidR="00000000" w:rsidRPr="00000000">
              <w:rPr>
                <w:rtl w:val="0"/>
              </w:rPr>
            </w:r>
          </w:p>
        </w:tc>
        <w:tc>
          <w:tcPr>
            <w:vAlign w:val="top"/>
          </w:tcPr>
          <w:p w:rsidR="00000000" w:rsidDel="00000000" w:rsidP="00000000" w:rsidRDefault="00000000" w:rsidRPr="00000000" w14:paraId="00000A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外勤消防單位每年女性專用衣物洗滌空間洗衣設備增購數（台)</w:t>
            </w:r>
            <w:r w:rsidDel="00000000" w:rsidR="00000000" w:rsidRPr="00000000">
              <w:rPr>
                <w:rtl w:val="0"/>
              </w:rPr>
            </w:r>
          </w:p>
        </w:tc>
        <w:tc>
          <w:tcPr>
            <w:gridSpan w:val="2"/>
            <w:vAlign w:val="top"/>
          </w:tcPr>
          <w:p w:rsidR="00000000" w:rsidDel="00000000" w:rsidP="00000000" w:rsidRDefault="00000000" w:rsidRPr="00000000" w14:paraId="00000A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A54">
            <w:pPr>
              <w:spacing w:line="276" w:lineRule="auto"/>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1次</w:t>
            </w:r>
            <w:r w:rsidDel="00000000" w:rsidR="00000000" w:rsidRPr="00000000">
              <w:rPr>
                <w:rtl w:val="0"/>
              </w:rPr>
            </w:r>
          </w:p>
        </w:tc>
        <w:tc>
          <w:tcPr>
            <w:vAlign w:val="top"/>
          </w:tcPr>
          <w:p w:rsidR="00000000" w:rsidDel="00000000" w:rsidP="00000000" w:rsidRDefault="00000000" w:rsidRPr="00000000" w14:paraId="00000A55">
            <w:pPr>
              <w:spacing w:line="276" w:lineRule="auto"/>
              <w:jc w:val="center"/>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112年度本局土庫分隊劃設女性同仁專屬生活及洗曬衣空間，增購專用洗衣機一台。</w:t>
            </w:r>
          </w:p>
        </w:tc>
        <w:tc>
          <w:tcPr>
            <w:vAlign w:val="top"/>
          </w:tcPr>
          <w:p w:rsidR="00000000" w:rsidDel="00000000" w:rsidP="00000000" w:rsidRDefault="00000000" w:rsidRPr="00000000" w14:paraId="00000A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行政處</w:t>
            </w:r>
          </w:p>
        </w:tc>
        <w:tc>
          <w:tcPr>
            <w:vAlign w:val="top"/>
          </w:tcPr>
          <w:p w:rsidR="00000000" w:rsidDel="00000000" w:rsidP="00000000" w:rsidRDefault="00000000" w:rsidRPr="00000000" w14:paraId="00000A5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本府第一辦公大樓一樓性別友善廁所、親子廁所列入品質管理。督促廠商務必維持友善、清潔之環境，並注意避免地面潮溼，隨時清理，以提升公共環境安全。</w:t>
            </w:r>
          </w:p>
        </w:tc>
        <w:tc>
          <w:tcPr>
            <w:vAlign w:val="top"/>
          </w:tcPr>
          <w:p w:rsidR="00000000" w:rsidDel="00000000" w:rsidP="00000000" w:rsidRDefault="00000000" w:rsidRPr="00000000" w14:paraId="00000A5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本府員工及洽公民眾</w:t>
            </w:r>
          </w:p>
        </w:tc>
        <w:tc>
          <w:tcPr>
            <w:vAlign w:val="top"/>
          </w:tcPr>
          <w:p w:rsidR="00000000" w:rsidDel="00000000" w:rsidP="00000000" w:rsidRDefault="00000000" w:rsidRPr="00000000" w14:paraId="00000A5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每日清潔、巡檢次數</w:t>
            </w:r>
          </w:p>
        </w:tc>
        <w:tc>
          <w:tcPr>
            <w:gridSpan w:val="2"/>
            <w:vAlign w:val="top"/>
          </w:tcPr>
          <w:p w:rsidR="00000000" w:rsidDel="00000000" w:rsidP="00000000" w:rsidRDefault="00000000" w:rsidRPr="00000000" w14:paraId="00000A5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sz w:val="24"/>
                <w:szCs w:val="24"/>
                <w:rtl w:val="0"/>
              </w:rPr>
              <w:t xml:space="preserve">2次</w:t>
            </w:r>
            <w:r w:rsidDel="00000000" w:rsidR="00000000" w:rsidRPr="00000000">
              <w:rPr>
                <w:rtl w:val="0"/>
              </w:rPr>
            </w:r>
          </w:p>
        </w:tc>
        <w:tc>
          <w:tcPr>
            <w:vAlign w:val="top"/>
          </w:tcPr>
          <w:p w:rsidR="00000000" w:rsidDel="00000000" w:rsidP="00000000" w:rsidRDefault="00000000" w:rsidRPr="00000000" w14:paraId="00000A6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sz w:val="24"/>
                <w:szCs w:val="24"/>
                <w:rtl w:val="0"/>
              </w:rPr>
              <w:t xml:space="preserve">2次</w:t>
            </w:r>
            <w:r w:rsidDel="00000000" w:rsidR="00000000" w:rsidRPr="00000000">
              <w:rPr>
                <w:rtl w:val="0"/>
              </w:rPr>
            </w:r>
          </w:p>
        </w:tc>
        <w:tc>
          <w:tcPr>
            <w:vAlign w:val="top"/>
          </w:tcPr>
          <w:p w:rsidR="00000000" w:rsidDel="00000000" w:rsidP="00000000" w:rsidRDefault="00000000" w:rsidRPr="00000000" w14:paraId="00000A6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PMingLiu" w:cs="PMingLiu" w:eastAsia="PMingLiu" w:hAnsi="PMingLiu"/>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DFKai-SB" w:cs="DFKai-SB" w:eastAsia="DFKai-SB" w:hAnsi="DFKai-SB"/>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每日清潔、巡檢次數至少2次。</w:t>
            </w:r>
            <w:r w:rsidDel="00000000" w:rsidR="00000000" w:rsidRPr="00000000">
              <w:rPr>
                <w:rtl w:val="0"/>
              </w:rPr>
            </w:r>
          </w:p>
        </w:tc>
        <w:tc>
          <w:tcPr>
            <w:vAlign w:val="top"/>
          </w:tcPr>
          <w:p w:rsidR="00000000" w:rsidDel="00000000" w:rsidP="00000000" w:rsidRDefault="00000000" w:rsidRPr="00000000" w14:paraId="00000A6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restart"/>
            <w:vAlign w:val="center"/>
          </w:tcPr>
          <w:p w:rsidR="00000000" w:rsidDel="00000000" w:rsidP="00000000" w:rsidRDefault="00000000" w:rsidRPr="00000000" w14:paraId="00000A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vMerge w:val="restart"/>
            <w:vAlign w:val="top"/>
          </w:tcPr>
          <w:p w:rsidR="00000000" w:rsidDel="00000000" w:rsidP="00000000" w:rsidRDefault="00000000" w:rsidRPr="00000000" w14:paraId="00000A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推動環境、能源、科技及交通等之公民參與機制，邀請女性(尤其不利處境者)參與，並確保汙染、公共衛生公共場所安全等資訊公開透明</w:t>
            </w:r>
            <w:r w:rsidDel="00000000" w:rsidR="00000000" w:rsidRPr="00000000">
              <w:rPr>
                <w:rtl w:val="0"/>
              </w:rPr>
            </w:r>
          </w:p>
          <w:p w:rsidR="00000000" w:rsidDel="00000000" w:rsidP="00000000" w:rsidRDefault="00000000" w:rsidRPr="00000000" w14:paraId="00000A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環保局</w:t>
            </w:r>
          </w:p>
          <w:p w:rsidR="00000000" w:rsidDel="00000000" w:rsidP="00000000" w:rsidRDefault="00000000" w:rsidRPr="00000000" w14:paraId="00000A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辦理機關綠色採購說明會</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環保標章說明會及產品碳足跡及減碳標籤說明會，為擴大女性量能，鼓勵及支持女性投入創立各企業生涯，提升我國性別平等整體發展動能，於辦理廣發相關資訊於婦女平台，共同推動環境教育。</w:t>
            </w:r>
          </w:p>
        </w:tc>
        <w:tc>
          <w:tcPr>
            <w:vAlign w:val="top"/>
          </w:tcPr>
          <w:p w:rsidR="00000000" w:rsidDel="00000000" w:rsidP="00000000" w:rsidRDefault="00000000" w:rsidRPr="00000000" w14:paraId="00000A6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機關</w:t>
            </w:r>
            <w:r w:rsidDel="00000000" w:rsidR="00000000" w:rsidRPr="00000000">
              <w:rPr>
                <w:rFonts w:ascii="Microsoft JhengHei" w:cs="Microsoft JhengHei" w:eastAsia="Microsoft JhengHei" w:hAnsi="Microsoft JhengHei"/>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民間企業及團體</w:t>
            </w:r>
          </w:p>
        </w:tc>
        <w:tc>
          <w:tcPr>
            <w:vAlign w:val="top"/>
          </w:tcPr>
          <w:p w:rsidR="00000000" w:rsidDel="00000000" w:rsidP="00000000" w:rsidRDefault="00000000" w:rsidRPr="00000000" w14:paraId="00000A6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辦理說明會場次</w:t>
            </w:r>
          </w:p>
        </w:tc>
        <w:tc>
          <w:tcPr>
            <w:gridSpan w:val="2"/>
            <w:vAlign w:val="top"/>
          </w:tcPr>
          <w:p w:rsidR="00000000" w:rsidDel="00000000" w:rsidP="00000000" w:rsidRDefault="00000000" w:rsidRPr="00000000" w14:paraId="00000A6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3場次</w:t>
            </w:r>
            <w:r w:rsidDel="00000000" w:rsidR="00000000" w:rsidRPr="00000000">
              <w:rPr>
                <w:rtl w:val="0"/>
              </w:rPr>
            </w:r>
          </w:p>
        </w:tc>
        <w:tc>
          <w:tcPr>
            <w:vAlign w:val="top"/>
          </w:tcPr>
          <w:p w:rsidR="00000000" w:rsidDel="00000000" w:rsidP="00000000" w:rsidRDefault="00000000" w:rsidRPr="00000000" w14:paraId="00000A7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3場次</w:t>
            </w:r>
            <w:r w:rsidDel="00000000" w:rsidR="00000000" w:rsidRPr="00000000">
              <w:rPr>
                <w:rtl w:val="0"/>
              </w:rPr>
            </w:r>
          </w:p>
        </w:tc>
        <w:tc>
          <w:tcPr>
            <w:vAlign w:val="top"/>
          </w:tcPr>
          <w:p w:rsidR="00000000" w:rsidDel="00000000" w:rsidP="00000000" w:rsidRDefault="00000000" w:rsidRPr="00000000" w14:paraId="00000A7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A72">
            <w:pPr>
              <w:shd w:fill="ffffff" w:val="clear"/>
              <w:spacing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機關綠色採購說明會</w:t>
            </w:r>
          </w:p>
          <w:p w:rsidR="00000000" w:rsidDel="00000000" w:rsidP="00000000" w:rsidRDefault="00000000" w:rsidRPr="00000000" w14:paraId="00000A73">
            <w:pPr>
              <w:shd w:fill="ffffff" w:val="clear"/>
              <w:spacing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第1場次：4月19日，參與人數共計50人（男28：女22）</w:t>
            </w:r>
          </w:p>
          <w:p w:rsidR="00000000" w:rsidDel="00000000" w:rsidP="00000000" w:rsidRDefault="00000000" w:rsidRPr="00000000" w14:paraId="00000A74">
            <w:pPr>
              <w:shd w:fill="ffffff" w:val="clear"/>
              <w:spacing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第2場次：4月26日，參與人數共計37人（男22：女15）</w:t>
            </w:r>
          </w:p>
          <w:p w:rsidR="00000000" w:rsidDel="00000000" w:rsidP="00000000" w:rsidRDefault="00000000" w:rsidRPr="00000000" w14:paraId="00000A75">
            <w:pPr>
              <w:shd w:fill="ffffff" w:val="clear"/>
              <w:spacing w:line="240"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環保標章說明會及產品碳足跡及減碳標籤說明會2場次10月12日辦理共計30人（男12：女18）</w:t>
            </w:r>
          </w:p>
        </w:tc>
        <w:tc>
          <w:tcPr>
            <w:vAlign w:val="top"/>
          </w:tcPr>
          <w:p w:rsidR="00000000" w:rsidDel="00000000" w:rsidP="00000000" w:rsidRDefault="00000000" w:rsidRPr="00000000" w14:paraId="00000A7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A7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城鄉處</w:t>
            </w:r>
          </w:p>
        </w:tc>
        <w:tc>
          <w:tcPr>
            <w:vAlign w:val="top"/>
          </w:tcPr>
          <w:p w:rsidR="00000000" w:rsidDel="00000000" w:rsidP="00000000" w:rsidRDefault="00000000" w:rsidRPr="00000000" w14:paraId="00000A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本處設置之都市計畫委員會，委員之任一性別比例不低於三分之一。</w:t>
            </w:r>
          </w:p>
        </w:tc>
        <w:tc>
          <w:tcPr>
            <w:vAlign w:val="top"/>
          </w:tcPr>
          <w:p w:rsidR="00000000" w:rsidDel="00000000" w:rsidP="00000000" w:rsidRDefault="00000000" w:rsidRPr="00000000" w14:paraId="00000A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A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每年委員會之任一性別比例不低於三分之一</w:t>
            </w:r>
          </w:p>
        </w:tc>
        <w:tc>
          <w:tcPr>
            <w:gridSpan w:val="2"/>
            <w:vAlign w:val="top"/>
          </w:tcPr>
          <w:p w:rsidR="00000000" w:rsidDel="00000000" w:rsidP="00000000" w:rsidRDefault="00000000" w:rsidRPr="00000000" w14:paraId="00000A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33%</w:t>
            </w:r>
            <w:r w:rsidDel="00000000" w:rsidR="00000000" w:rsidRPr="00000000">
              <w:rPr>
                <w:rtl w:val="0"/>
              </w:rPr>
            </w:r>
          </w:p>
        </w:tc>
        <w:tc>
          <w:tcPr>
            <w:vAlign w:val="top"/>
          </w:tcPr>
          <w:p w:rsidR="00000000" w:rsidDel="00000000" w:rsidP="00000000" w:rsidRDefault="00000000" w:rsidRPr="00000000" w14:paraId="00000A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七個委員會均達成任一性別比例不低於三分之一</w:t>
            </w:r>
            <w:r w:rsidDel="00000000" w:rsidR="00000000" w:rsidRPr="00000000">
              <w:rPr>
                <w:rtl w:val="0"/>
              </w:rPr>
            </w:r>
          </w:p>
        </w:tc>
        <w:tc>
          <w:tcPr>
            <w:vAlign w:val="top"/>
          </w:tcPr>
          <w:p w:rsidR="00000000" w:rsidDel="00000000" w:rsidP="00000000" w:rsidRDefault="00000000" w:rsidRPr="00000000" w14:paraId="00000A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消防局</w:t>
            </w:r>
          </w:p>
        </w:tc>
        <w:tc>
          <w:tcPr>
            <w:vAlign w:val="top"/>
          </w:tcPr>
          <w:p w:rsidR="00000000" w:rsidDel="00000000" w:rsidP="00000000" w:rsidRDefault="00000000" w:rsidRPr="00000000" w14:paraId="00000A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製作布條加強宣導，鼓勵女性參加義消團隊。</w:t>
            </w:r>
            <w:r w:rsidDel="00000000" w:rsidR="00000000" w:rsidRPr="00000000">
              <w:rPr>
                <w:rtl w:val="0"/>
              </w:rPr>
            </w:r>
          </w:p>
        </w:tc>
        <w:tc>
          <w:tcPr>
            <w:vAlign w:val="top"/>
          </w:tcPr>
          <w:p w:rsidR="00000000" w:rsidDel="00000000" w:rsidP="00000000" w:rsidRDefault="00000000" w:rsidRPr="00000000" w14:paraId="00000A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A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辦理宣導場次</w:t>
            </w:r>
          </w:p>
        </w:tc>
        <w:tc>
          <w:tcPr>
            <w:gridSpan w:val="2"/>
            <w:vAlign w:val="top"/>
          </w:tcPr>
          <w:p w:rsidR="00000000" w:rsidDel="00000000" w:rsidP="00000000" w:rsidRDefault="00000000" w:rsidRPr="00000000" w14:paraId="00000A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A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100%</w:t>
            </w:r>
          </w:p>
        </w:tc>
        <w:tc>
          <w:tcPr>
            <w:vAlign w:val="top"/>
          </w:tcPr>
          <w:p w:rsidR="00000000" w:rsidDel="00000000" w:rsidP="00000000" w:rsidRDefault="00000000" w:rsidRPr="00000000" w14:paraId="00000A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已製作相關宣導標示，由本局所屬單位加強宣導。</w:t>
            </w:r>
          </w:p>
        </w:tc>
        <w:tc>
          <w:tcPr>
            <w:vAlign w:val="top"/>
          </w:tcPr>
          <w:p w:rsidR="00000000" w:rsidDel="00000000" w:rsidP="00000000" w:rsidRDefault="00000000" w:rsidRPr="00000000" w14:paraId="00000A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sz w:val="24"/>
                <w:szCs w:val="24"/>
              </w:rPr>
            </w:pPr>
            <w:r w:rsidDel="00000000" w:rsidR="00000000" w:rsidRPr="00000000">
              <w:rPr>
                <w:rtl w:val="0"/>
              </w:rPr>
            </w:r>
          </w:p>
        </w:tc>
        <w:tc>
          <w:tcPr>
            <w:vAlign w:val="top"/>
          </w:tcPr>
          <w:p w:rsidR="00000000" w:rsidDel="00000000" w:rsidP="00000000" w:rsidRDefault="00000000" w:rsidRPr="00000000" w14:paraId="00000A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43" w:hRule="atLeast"/>
          <w:tblHeader w:val="0"/>
        </w:trPr>
        <w:tc>
          <w:tcPr>
            <w:vMerge w:val="continue"/>
            <w:vAlign w:val="center"/>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水利處</w:t>
            </w:r>
          </w:p>
        </w:tc>
        <w:tc>
          <w:tcPr>
            <w:vAlign w:val="top"/>
          </w:tcPr>
          <w:p w:rsidR="00000000" w:rsidDel="00000000" w:rsidP="00000000" w:rsidRDefault="00000000" w:rsidRPr="00000000" w14:paraId="00000A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提升水土保持服務女性志工人數</w:t>
            </w:r>
          </w:p>
        </w:tc>
        <w:tc>
          <w:tcPr>
            <w:vAlign w:val="top"/>
          </w:tcPr>
          <w:p w:rsidR="00000000" w:rsidDel="00000000" w:rsidP="00000000" w:rsidRDefault="00000000" w:rsidRPr="00000000" w14:paraId="00000A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女性水土保持志工</w:t>
            </w:r>
          </w:p>
        </w:tc>
        <w:tc>
          <w:tcPr>
            <w:vAlign w:val="top"/>
          </w:tcPr>
          <w:p w:rsidR="00000000" w:rsidDel="00000000" w:rsidP="00000000" w:rsidRDefault="00000000" w:rsidRPr="00000000" w14:paraId="00000A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提升女性志工參與比例</w:t>
            </w:r>
          </w:p>
        </w:tc>
        <w:tc>
          <w:tcPr>
            <w:gridSpan w:val="2"/>
            <w:vAlign w:val="top"/>
          </w:tcPr>
          <w:p w:rsidR="00000000" w:rsidDel="00000000" w:rsidP="00000000" w:rsidRDefault="00000000" w:rsidRPr="00000000" w14:paraId="00000A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40%</w:t>
            </w:r>
            <w:r w:rsidDel="00000000" w:rsidR="00000000" w:rsidRPr="00000000">
              <w:rPr>
                <w:rtl w:val="0"/>
              </w:rPr>
            </w:r>
          </w:p>
        </w:tc>
        <w:tc>
          <w:tcPr>
            <w:vAlign w:val="top"/>
          </w:tcPr>
          <w:p w:rsidR="00000000" w:rsidDel="00000000" w:rsidP="00000000" w:rsidRDefault="00000000" w:rsidRPr="00000000" w14:paraId="00000A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54%</w:t>
            </w:r>
            <w:r w:rsidDel="00000000" w:rsidR="00000000" w:rsidRPr="00000000">
              <w:rPr>
                <w:rtl w:val="0"/>
              </w:rPr>
            </w:r>
          </w:p>
        </w:tc>
        <w:tc>
          <w:tcPr>
            <w:vAlign w:val="top"/>
          </w:tcPr>
          <w:p w:rsidR="00000000" w:rsidDel="00000000" w:rsidP="00000000" w:rsidRDefault="00000000" w:rsidRPr="00000000" w14:paraId="00000A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女性水土保持志工已達該志工隊總人數之54%。</w:t>
            </w:r>
            <w:r w:rsidDel="00000000" w:rsidR="00000000" w:rsidRPr="00000000">
              <w:rPr>
                <w:rtl w:val="0"/>
              </w:rPr>
            </w:r>
          </w:p>
        </w:tc>
        <w:tc>
          <w:tcPr>
            <w:vAlign w:val="top"/>
          </w:tcPr>
          <w:p w:rsidR="00000000" w:rsidDel="00000000" w:rsidP="00000000" w:rsidRDefault="00000000" w:rsidRPr="00000000" w14:paraId="00000A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交通工務局</w:t>
            </w:r>
            <w:r w:rsidDel="00000000" w:rsidR="00000000" w:rsidRPr="00000000">
              <w:rPr>
                <w:rtl w:val="0"/>
              </w:rPr>
            </w:r>
          </w:p>
        </w:tc>
        <w:tc>
          <w:tcPr>
            <w:vAlign w:val="top"/>
          </w:tcPr>
          <w:p w:rsidR="00000000" w:rsidDel="00000000" w:rsidP="00000000" w:rsidRDefault="00000000" w:rsidRPr="00000000" w14:paraId="00000AA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鼓勵客運業者雇用女性駕駛員或員工</w:t>
            </w:r>
          </w:p>
        </w:tc>
        <w:tc>
          <w:tcPr>
            <w:vAlign w:val="top"/>
          </w:tcPr>
          <w:p w:rsidR="00000000" w:rsidDel="00000000" w:rsidP="00000000" w:rsidRDefault="00000000" w:rsidRPr="00000000" w14:paraId="00000AA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女性駕駛員或員工</w:t>
            </w:r>
          </w:p>
        </w:tc>
        <w:tc>
          <w:tcPr>
            <w:vAlign w:val="top"/>
          </w:tcPr>
          <w:p w:rsidR="00000000" w:rsidDel="00000000" w:rsidP="00000000" w:rsidRDefault="00000000" w:rsidRPr="00000000" w14:paraId="00000AA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每家客運業者新增雇用女性駕駛員或員工數</w:t>
            </w:r>
            <w:r w:rsidDel="00000000" w:rsidR="00000000" w:rsidRPr="00000000">
              <w:rPr>
                <w:rtl w:val="0"/>
              </w:rPr>
            </w:r>
          </w:p>
        </w:tc>
        <w:tc>
          <w:tcPr>
            <w:gridSpan w:val="2"/>
            <w:vAlign w:val="top"/>
          </w:tcPr>
          <w:p w:rsidR="00000000" w:rsidDel="00000000" w:rsidP="00000000" w:rsidRDefault="00000000" w:rsidRPr="00000000" w14:paraId="00000AA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15人</w:t>
            </w:r>
            <w:r w:rsidDel="00000000" w:rsidR="00000000" w:rsidRPr="00000000">
              <w:rPr>
                <w:rtl w:val="0"/>
              </w:rPr>
            </w:r>
          </w:p>
        </w:tc>
        <w:tc>
          <w:tcPr>
            <w:vAlign w:val="top"/>
          </w:tcPr>
          <w:p w:rsidR="00000000" w:rsidDel="00000000" w:rsidP="00000000" w:rsidRDefault="00000000" w:rsidRPr="00000000" w14:paraId="00000AA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57人</w:t>
            </w:r>
            <w:r w:rsidDel="00000000" w:rsidR="00000000" w:rsidRPr="00000000">
              <w:rPr>
                <w:rtl w:val="0"/>
              </w:rPr>
            </w:r>
          </w:p>
        </w:tc>
        <w:tc>
          <w:tcPr>
            <w:vAlign w:val="top"/>
          </w:tcPr>
          <w:p w:rsidR="00000000" w:rsidDel="00000000" w:rsidP="00000000" w:rsidRDefault="00000000" w:rsidRPr="00000000" w14:paraId="00000AA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A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rPr>
                <w:rFonts w:ascii="DFKai-SB" w:cs="DFKai-SB" w:eastAsia="DFKai-SB" w:hAnsi="DFKai-SB"/>
                <w:i w:val="0"/>
                <w:smallCaps w:val="0"/>
                <w:strike w:val="0"/>
                <w:color w:val="000000"/>
                <w:sz w:val="24"/>
                <w:szCs w:val="24"/>
                <w:u w:val="none"/>
                <w:vertAlign w:val="baseline"/>
              </w:rPr>
            </w:pPr>
            <w:r w:rsidDel="00000000" w:rsidR="00000000" w:rsidRPr="00000000">
              <w:rPr>
                <w:rFonts w:ascii="DFKai-SB" w:cs="DFKai-SB" w:eastAsia="DFKai-SB" w:hAnsi="DFKai-SB"/>
                <w:sz w:val="24"/>
                <w:szCs w:val="24"/>
                <w:rtl w:val="0"/>
              </w:rPr>
              <w:t xml:space="preserve">本縣轄管客運業者截至112年12月雇用女性駕駛員或員工資料:雲林客運女性5人，臺西客運女性37人，嘉義客運女性15人，總計57人</w:t>
            </w:r>
            <w:r w:rsidDel="00000000" w:rsidR="00000000" w:rsidRPr="00000000">
              <w:rPr>
                <w:rtl w:val="0"/>
              </w:rPr>
            </w:r>
          </w:p>
        </w:tc>
        <w:tc>
          <w:tcPr>
            <w:vAlign w:val="top"/>
          </w:tcPr>
          <w:p w:rsidR="00000000" w:rsidDel="00000000" w:rsidP="00000000" w:rsidRDefault="00000000" w:rsidRPr="00000000" w14:paraId="00000AA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建設處</w:t>
            </w:r>
          </w:p>
        </w:tc>
        <w:tc>
          <w:tcPr>
            <w:vAlign w:val="top"/>
          </w:tcPr>
          <w:p w:rsidR="00000000" w:rsidDel="00000000" w:rsidP="00000000" w:rsidRDefault="00000000" w:rsidRPr="00000000" w14:paraId="00000A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邀請婦女團體參與能源政策相關活動，並提升各項能源會議女性參與率。</w:t>
            </w:r>
          </w:p>
        </w:tc>
        <w:tc>
          <w:tcPr>
            <w:vAlign w:val="top"/>
          </w:tcPr>
          <w:p w:rsidR="00000000" w:rsidDel="00000000" w:rsidP="00000000" w:rsidRDefault="00000000" w:rsidRPr="00000000" w14:paraId="00000A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A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能源政策或相關推廣活動</w:t>
            </w:r>
          </w:p>
        </w:tc>
        <w:tc>
          <w:tcPr>
            <w:gridSpan w:val="2"/>
            <w:vAlign w:val="top"/>
          </w:tcPr>
          <w:p w:rsidR="00000000" w:rsidDel="00000000" w:rsidP="00000000" w:rsidRDefault="00000000" w:rsidRPr="00000000" w14:paraId="00000A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A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A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20.0" w:type="dxa"/>
              <w:bottom w:w="100.0" w:type="dxa"/>
              <w:right w:w="20.0" w:type="dxa"/>
            </w:tcMar>
            <w:vAlign w:val="top"/>
          </w:tcPr>
          <w:p w:rsidR="00000000" w:rsidDel="00000000" w:rsidP="00000000" w:rsidRDefault="00000000" w:rsidRPr="00000000" w14:paraId="00000AB6">
            <w:pPr>
              <w:widowControl w:val="0"/>
              <w:spacing w:line="320" w:lineRule="auto"/>
              <w:ind w:left="140" w:right="140" w:firstLine="0"/>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於112/6/7及112/9/27辦理節電工作坊參與人數達140人，其中女性參與率高於男性。</w:t>
            </w:r>
          </w:p>
        </w:tc>
        <w:tc>
          <w:tcPr>
            <w:vAlign w:val="top"/>
          </w:tcPr>
          <w:p w:rsidR="00000000" w:rsidDel="00000000" w:rsidP="00000000" w:rsidRDefault="00000000" w:rsidRPr="00000000" w14:paraId="00000A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農業處</w:t>
            </w:r>
          </w:p>
        </w:tc>
        <w:tc>
          <w:tcPr>
            <w:vAlign w:val="top"/>
          </w:tcPr>
          <w:p w:rsidR="00000000" w:rsidDel="00000000" w:rsidP="00000000" w:rsidRDefault="00000000" w:rsidRPr="00000000" w14:paraId="00000A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鼓勵女性加入青農行列</w:t>
            </w:r>
          </w:p>
        </w:tc>
        <w:tc>
          <w:tcPr>
            <w:vAlign w:val="top"/>
          </w:tcPr>
          <w:p w:rsidR="00000000" w:rsidDel="00000000" w:rsidP="00000000" w:rsidRDefault="00000000" w:rsidRPr="00000000" w14:paraId="00000A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女性</w:t>
            </w:r>
          </w:p>
        </w:tc>
        <w:tc>
          <w:tcPr>
            <w:vAlign w:val="top"/>
          </w:tcPr>
          <w:p w:rsidR="00000000" w:rsidDel="00000000" w:rsidP="00000000" w:rsidRDefault="00000000" w:rsidRPr="00000000" w14:paraId="00000A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每年增加人數</w:t>
            </w:r>
          </w:p>
        </w:tc>
        <w:tc>
          <w:tcPr>
            <w:gridSpan w:val="2"/>
            <w:vAlign w:val="top"/>
          </w:tcPr>
          <w:p w:rsidR="00000000" w:rsidDel="00000000" w:rsidP="00000000" w:rsidRDefault="00000000" w:rsidRPr="00000000" w14:paraId="00000A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20人</w:t>
            </w:r>
            <w:r w:rsidDel="00000000" w:rsidR="00000000" w:rsidRPr="00000000">
              <w:rPr>
                <w:rtl w:val="0"/>
              </w:rPr>
            </w:r>
          </w:p>
        </w:tc>
        <w:tc>
          <w:tcPr>
            <w:vAlign w:val="top"/>
          </w:tcPr>
          <w:p w:rsidR="00000000" w:rsidDel="00000000" w:rsidP="00000000" w:rsidRDefault="00000000" w:rsidRPr="00000000" w14:paraId="00000A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74人</w:t>
            </w:r>
            <w:r w:rsidDel="00000000" w:rsidR="00000000" w:rsidRPr="00000000">
              <w:rPr>
                <w:rtl w:val="0"/>
              </w:rPr>
            </w:r>
          </w:p>
        </w:tc>
        <w:tc>
          <w:tcPr>
            <w:vAlign w:val="top"/>
          </w:tcPr>
          <w:p w:rsidR="00000000" w:rsidDel="00000000" w:rsidP="00000000" w:rsidRDefault="00000000" w:rsidRPr="00000000" w14:paraId="00000A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DFKai-SB" w:cs="DFKai-SB" w:eastAsia="DFKai-SB" w:hAnsi="DFKai-SB"/>
                <w:i w:val="0"/>
                <w:smallCaps w:val="0"/>
                <w:strike w:val="0"/>
                <w:color w:val="000000"/>
                <w:sz w:val="24"/>
                <w:szCs w:val="24"/>
                <w:u w:val="none"/>
                <w:vertAlign w:val="baseline"/>
              </w:rPr>
            </w:pPr>
            <w:r w:rsidDel="00000000" w:rsidR="00000000" w:rsidRPr="00000000">
              <w:rPr>
                <w:rFonts w:ascii="DFKai-SB" w:cs="DFKai-SB" w:eastAsia="DFKai-SB" w:hAnsi="DFKai-SB"/>
                <w:sz w:val="24"/>
                <w:szCs w:val="24"/>
                <w:rtl w:val="0"/>
              </w:rPr>
              <w:t xml:space="preserve">青年農民於雲林縣農會登記有案總人數為2,485人，其中男性2,053人，女性432人，女性比例約為17.38%，女性人數較111年增加74人。</w:t>
            </w:r>
            <w:r w:rsidDel="00000000" w:rsidR="00000000" w:rsidRPr="00000000">
              <w:rPr>
                <w:rtl w:val="0"/>
              </w:rPr>
            </w:r>
          </w:p>
        </w:tc>
        <w:tc>
          <w:tcPr>
            <w:vAlign w:val="top"/>
          </w:tcPr>
          <w:p w:rsidR="00000000" w:rsidDel="00000000" w:rsidP="00000000" w:rsidRDefault="00000000" w:rsidRPr="00000000" w14:paraId="00000A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52" w:hRule="atLeast"/>
          <w:tblHeader w:val="0"/>
        </w:trPr>
        <w:tc>
          <w:tcPr>
            <w:vMerge w:val="continue"/>
            <w:vAlign w:val="center"/>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文觀處</w:t>
            </w:r>
          </w:p>
        </w:tc>
        <w:tc>
          <w:tcPr>
            <w:vAlign w:val="top"/>
          </w:tcPr>
          <w:p w:rsidR="00000000" w:rsidDel="00000000" w:rsidP="00000000" w:rsidRDefault="00000000" w:rsidRPr="00000000" w14:paraId="00000A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辦理雲林縣文化資產審議會</w:t>
            </w:r>
          </w:p>
        </w:tc>
        <w:tc>
          <w:tcPr>
            <w:vAlign w:val="top"/>
          </w:tcPr>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文化資產所有人、使用人、管理人或其他利害關係人</w:t>
            </w:r>
          </w:p>
        </w:tc>
        <w:tc>
          <w:tcPr>
            <w:vAlign w:val="top"/>
          </w:tcPr>
          <w:p w:rsidR="00000000" w:rsidDel="00000000" w:rsidP="00000000" w:rsidRDefault="00000000" w:rsidRPr="00000000" w14:paraId="00000AC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場次</w:t>
            </w:r>
          </w:p>
        </w:tc>
        <w:tc>
          <w:tcPr>
            <w:gridSpan w:val="2"/>
            <w:vAlign w:val="top"/>
          </w:tcPr>
          <w:p w:rsidR="00000000" w:rsidDel="00000000" w:rsidP="00000000" w:rsidRDefault="00000000" w:rsidRPr="00000000" w14:paraId="00000AC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2場次</w:t>
            </w:r>
            <w:r w:rsidDel="00000000" w:rsidR="00000000" w:rsidRPr="00000000">
              <w:rPr>
                <w:rtl w:val="0"/>
              </w:rPr>
            </w:r>
          </w:p>
        </w:tc>
        <w:tc>
          <w:tcPr>
            <w:vAlign w:val="top"/>
          </w:tcPr>
          <w:p w:rsidR="00000000" w:rsidDel="00000000" w:rsidP="00000000" w:rsidRDefault="00000000" w:rsidRPr="00000000" w14:paraId="00000AC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4場次</w:t>
            </w:r>
            <w:r w:rsidDel="00000000" w:rsidR="00000000" w:rsidRPr="00000000">
              <w:rPr>
                <w:rtl w:val="0"/>
              </w:rPr>
            </w:r>
          </w:p>
        </w:tc>
        <w:tc>
          <w:tcPr>
            <w:vAlign w:val="top"/>
          </w:tcPr>
          <w:p w:rsidR="00000000" w:rsidDel="00000000" w:rsidP="00000000" w:rsidRDefault="00000000" w:rsidRPr="00000000" w14:paraId="00000AC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100%</w:t>
            </w:r>
            <w:r w:rsidDel="00000000" w:rsidR="00000000" w:rsidRPr="00000000">
              <w:rPr>
                <w:rtl w:val="0"/>
              </w:rPr>
            </w:r>
          </w:p>
        </w:tc>
        <w:tc>
          <w:tcPr>
            <w:vAlign w:val="top"/>
          </w:tcPr>
          <w:p w:rsidR="00000000" w:rsidDel="00000000" w:rsidP="00000000" w:rsidRDefault="00000000" w:rsidRPr="00000000" w14:paraId="00000AD0">
            <w:pPr>
              <w:shd w:fill="ffffff" w:val="clea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一、會議名稱：112年度雲林縣文化資產審議會(傳統表演藝術、傳統工藝、口述傳統、民俗、傳統知識與實踐、文化資產保存技術及保存者組)審議會</w:t>
            </w:r>
          </w:p>
          <w:p w:rsidR="00000000" w:rsidDel="00000000" w:rsidP="00000000" w:rsidRDefault="00000000" w:rsidRPr="00000000" w14:paraId="00000AD1">
            <w:pPr>
              <w:shd w:fill="ffffff" w:val="clea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第1場次辦理日期:2/17、參與人次30人，第2次場次辦理日期:12/22、參與人次32人，總參與人次62人。</w:t>
            </w:r>
          </w:p>
          <w:p w:rsidR="00000000" w:rsidDel="00000000" w:rsidP="00000000" w:rsidRDefault="00000000" w:rsidRPr="00000000" w14:paraId="00000AD2">
            <w:pPr>
              <w:shd w:fill="ffffff" w:val="clear"/>
              <w:spacing w:line="276" w:lineRule="auto"/>
              <w:rPr>
                <w:rFonts w:ascii="DFKai-SB" w:cs="DFKai-SB" w:eastAsia="DFKai-SB" w:hAnsi="DFKai-SB"/>
                <w:sz w:val="24"/>
                <w:szCs w:val="24"/>
              </w:rPr>
            </w:pPr>
            <w:r w:rsidDel="00000000" w:rsidR="00000000" w:rsidRPr="00000000">
              <w:rPr>
                <w:rFonts w:ascii="DFKai-SB" w:cs="DFKai-SB" w:eastAsia="DFKai-SB" w:hAnsi="DFKai-SB"/>
                <w:sz w:val="24"/>
                <w:szCs w:val="24"/>
                <w:rtl w:val="0"/>
              </w:rPr>
              <w:t xml:space="preserve">二、會議名稱：112年度雲林縣文化資產審議會（古蹟、歷史建築、紀念建築、聚落建築群、史蹟及文化景觀組）審議會第1次場次辦理日期:7/7、參與人次28人，第2次場次辦理日期:11/29、參與人次26人，總參與人次為54人。</w:t>
            </w:r>
          </w:p>
        </w:tc>
        <w:tc>
          <w:tcPr>
            <w:vAlign w:val="top"/>
          </w:tcPr>
          <w:p w:rsidR="00000000" w:rsidDel="00000000" w:rsidP="00000000" w:rsidRDefault="00000000" w:rsidRPr="00000000" w14:paraId="00000AD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AD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sectPr>
          <w:type w:val="nextPage"/>
          <w:pgSz w:h="11906" w:w="16838" w:orient="landscape"/>
          <w:pgMar w:bottom="1558" w:top="1701" w:left="1440" w:right="1440" w:header="851" w:footer="992"/>
        </w:sectPr>
      </w:pPr>
      <w:r w:rsidDel="00000000" w:rsidR="00000000" w:rsidRPr="00000000">
        <w:rPr>
          <w:rtl w:val="0"/>
        </w:rPr>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38" w:w="11906" w:orient="portrait"/>
      <w:pgMar w:bottom="1440" w:top="1440" w:left="1701" w:right="1558" w:header="851" w:footer="99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DFKai-SB"/>
  <w:font w:name="PMingLiu"/>
  <w:font w:name="Calibri"/>
  <w:font w:name="Times New Roman"/>
  <w:font w:name="Microsoft JhengHe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AD7">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D8">
    <w:pPr>
      <w:keepNext w:val="0"/>
      <w:keepLines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eastAsia="新細明體" w:hAnsi="Calibri"/>
      <w:w w:val="100"/>
      <w:kern w:val="2"/>
      <w:position w:val="-1"/>
      <w:sz w:val="24"/>
      <w:szCs w:val="22"/>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CellMar>
        <w:top w:w="0.0" w:type="dxa"/>
        <w:left w:w="108.0" w:type="dxa"/>
        <w:bottom w:w="0.0" w:type="dxa"/>
        <w:right w:w="108.0" w:type="dxa"/>
      </w:tblCellMar>
    </w:tblPr>
  </w:style>
  <w:style w:type="numbering" w:styleId="無清單">
    <w:name w:val="無清單"/>
    <w:next w:val="無清單"/>
    <w:autoRedefine w:val="0"/>
    <w:hidden w:val="0"/>
    <w:qFormat w:val="0"/>
    <w:pPr>
      <w:suppressAutoHyphens w:val="1"/>
      <w:spacing w:line="1" w:lineRule="atLeast"/>
      <w:ind w:leftChars="-1" w:rightChars="0" w:firstLineChars="-1"/>
      <w:textDirection w:val="btLr"/>
      <w:textAlignment w:val="top"/>
      <w:outlineLvl w:val="0"/>
    </w:pPr>
  </w:style>
  <w:style w:type="character" w:styleId="字元字元1">
    <w:name w:val="字元 字元1"/>
    <w:basedOn w:val="預設段落字型"/>
    <w:next w:val="字元字元1"/>
    <w:autoRedefine w:val="0"/>
    <w:hidden w:val="0"/>
    <w:qFormat w:val="0"/>
    <w:rPr>
      <w:w w:val="100"/>
      <w:position w:val="-1"/>
      <w:sz w:val="20"/>
      <w:szCs w:val="20"/>
      <w:effect w:val="none"/>
      <w:vertAlign w:val="baseline"/>
      <w:cs w:val="0"/>
      <w:em w:val="none"/>
      <w:lang/>
    </w:rPr>
  </w:style>
  <w:style w:type="character" w:styleId="字元字元">
    <w:name w:val="字元 字元"/>
    <w:basedOn w:val="預設段落字型"/>
    <w:next w:val="字元字元"/>
    <w:autoRedefine w:val="0"/>
    <w:hidden w:val="0"/>
    <w:qFormat w:val="0"/>
    <w:rPr>
      <w:w w:val="100"/>
      <w:position w:val="-1"/>
      <w:sz w:val="20"/>
      <w:szCs w:val="20"/>
      <w:effect w:val="none"/>
      <w:vertAlign w:val="baseline"/>
      <w:cs w:val="0"/>
      <w:em w:val="none"/>
      <w:lang/>
    </w:rPr>
  </w:style>
  <w:style w:type="paragraph" w:styleId="cjk">
    <w:name w:val="cjk"/>
    <w:basedOn w:val="內文"/>
    <w:next w:val="cjk"/>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新細明體" w:cs="新細明體" w:eastAsia="新細明體" w:hAnsi="新細明體"/>
      <w:w w:val="100"/>
      <w:kern w:val="0"/>
      <w:position w:val="-1"/>
      <w:sz w:val="24"/>
      <w:szCs w:val="24"/>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alibri" w:eastAsia="新細明體" w:hAnsi="Calibri"/>
      <w:w w:val="100"/>
      <w:kern w:val="2"/>
      <w:position w:val="-1"/>
      <w:sz w:val="20"/>
      <w:szCs w:val="20"/>
      <w:effect w:val="none"/>
      <w:vertAlign w:val="baseline"/>
      <w:cs w:val="0"/>
      <w:em w:val="none"/>
      <w:lang w:bidi="ar-SA" w:eastAsia="zh-TW" w:val="en-US"/>
    </w:rPr>
  </w:style>
  <w:style w:type="paragraph" w:styleId="內文-(web)-cjk">
    <w:name w:val="內文-(web)-cjk"/>
    <w:basedOn w:val="內文"/>
    <w:next w:val="內文-(web)-cjk"/>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新細明體" w:cs="新細明體" w:eastAsia="新細明體" w:hAnsi="新細明體"/>
      <w:w w:val="100"/>
      <w:kern w:val="0"/>
      <w:position w:val="-1"/>
      <w:sz w:val="24"/>
      <w:szCs w:val="24"/>
      <w:effect w:val="none"/>
      <w:vertAlign w:val="baseline"/>
      <w:cs w:val="0"/>
      <w:em w:val="none"/>
      <w:lang w:bidi="ar-SA" w:eastAsia="zh-TW" w:val="en-US"/>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zh-TW" w:val="en-US"/>
    </w:rPr>
  </w:style>
  <w:style w:type="paragraph" w:styleId="內文(Web)">
    <w:name w:val="內文 (Web)"/>
    <w:basedOn w:val="內文"/>
    <w:next w:val="內文(Web)"/>
    <w:autoRedefine w:val="0"/>
    <w:hidden w:val="0"/>
    <w:qFormat w:val="0"/>
    <w:pPr>
      <w:widowControl w:val="1"/>
      <w:suppressAutoHyphens w:val="1"/>
      <w:spacing w:after="142" w:before="100" w:beforeAutospacing="1" w:line="276" w:lineRule="auto"/>
      <w:ind w:leftChars="-1" w:rightChars="0" w:firstLineChars="-1"/>
      <w:textDirection w:val="btLr"/>
      <w:textAlignment w:val="top"/>
      <w:outlineLvl w:val="0"/>
    </w:pPr>
    <w:rPr>
      <w:rFonts w:ascii="新細明體" w:cs="新細明體" w:eastAsia="新細明體" w:hAnsi="新細明體"/>
      <w:w w:val="100"/>
      <w:kern w:val="0"/>
      <w:position w:val="-1"/>
      <w:sz w:val="24"/>
      <w:szCs w:val="24"/>
      <w:effect w:val="none"/>
      <w:vertAlign w:val="baseline"/>
      <w:cs w:val="0"/>
      <w:em w:val="none"/>
      <w:lang w:bidi="ar-SA" w:eastAsia="zh-TW" w:val="en-US"/>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Calibri" w:eastAsia="新細明體" w:hAnsi="Calibri"/>
      <w:w w:val="100"/>
      <w:kern w:val="2"/>
      <w:position w:val="-1"/>
      <w:sz w:val="20"/>
      <w:szCs w:val="20"/>
      <w:effect w:val="none"/>
      <w:vertAlign w:val="baseline"/>
      <w:cs w:val="0"/>
      <w:em w:val="none"/>
      <w:lang w:bidi="ar-SA" w:eastAsia="zh-TW" w:val="en-US"/>
    </w:rPr>
  </w:style>
  <w:style w:type="paragraph" w:styleId="ListParagraph">
    <w:name w:val="List Paragraph"/>
    <w:basedOn w:val="內文"/>
    <w:next w:val="ListParagraph"/>
    <w:autoRedefine w:val="0"/>
    <w:hidden w:val="0"/>
    <w:qFormat w:val="0"/>
    <w:pPr>
      <w:widowControl w:val="0"/>
      <w:suppressAutoHyphens w:val="1"/>
      <w:spacing w:line="1" w:lineRule="atLeast"/>
      <w:ind w:left="480" w:leftChars="200" w:rightChars="0" w:firstLineChars="-1"/>
      <w:textDirection w:val="btLr"/>
      <w:textAlignment w:val="top"/>
      <w:outlineLvl w:val="0"/>
    </w:pPr>
    <w:rPr>
      <w:rFonts w:ascii="Calibri" w:eastAsia="新細明體" w:hAnsi="Calibri"/>
      <w:w w:val="100"/>
      <w:kern w:val="2"/>
      <w:position w:val="-1"/>
      <w:sz w:val="24"/>
      <w:szCs w:val="22"/>
      <w:effect w:val="none"/>
      <w:vertAlign w:val="baseline"/>
      <w:cs w:val="0"/>
      <w:em w:val="none"/>
      <w:lang w:bidi="ar-SA" w:eastAsia="zh-TW" w:val="en-US"/>
    </w:r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character" w:styleId="ListParagraphChar">
    <w:name w:val="List Paragraph Char"/>
    <w:next w:val="ListParagraphChar"/>
    <w:autoRedefine w:val="0"/>
    <w:hidden w:val="0"/>
    <w:qFormat w:val="0"/>
    <w:rPr>
      <w:rFonts w:ascii="Calibri" w:eastAsia="新細明體" w:hAnsi="Calibri"/>
      <w:w w:val="100"/>
      <w:kern w:val="2"/>
      <w:position w:val="-1"/>
      <w:sz w:val="24"/>
      <w:szCs w:val="22"/>
      <w:effect w:val="none"/>
      <w:vertAlign w:val="baseline"/>
      <w:cs w:val="0"/>
      <w:em w:val="none"/>
      <w:lang w:bidi="ar-SA" w:eastAsia="zh-TW" w:val="en-US"/>
    </w:rPr>
  </w:style>
  <w:style w:type="character" w:styleId="頁碼">
    <w:name w:val="頁碼"/>
    <w:basedOn w:val="預設段落字型"/>
    <w:next w:val="頁碼"/>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 w:type="table" w:styleId="Table5">
    <w:basedOn w:val="TableNormal"/>
    <w:tblPr>
      <w:tblStyleRowBandSize w:val="1"/>
      <w:tblStyleColBandSize w:val="1"/>
      <w:tblCellMar>
        <w:top w:w="0.0" w:type="dxa"/>
        <w:left w:w="28.0" w:type="dxa"/>
        <w:bottom w:w="0.0" w:type="dxa"/>
        <w:right w:w="28.0" w:type="dxa"/>
      </w:tblCellMar>
    </w:tblPr>
  </w:style>
  <w:style w:type="table" w:styleId="Table6">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s://edu.law.moe.gov.tw/LawContent.aspx?id=FL036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c72TvVv88CkeiZrJ/p8crYs2Q==">CgMxLjA4AHIhMUJIUkZRV1E2RnpVdWFDSlBBNnFKaHpLdk1rZHZzUDJ1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2021-11-11T02:01:00Z</dcterms:created>
  <dc:creator>黎花花</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